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E0E44" w14:textId="77777777" w:rsidR="00DD17DA" w:rsidRDefault="00DD17DA" w:rsidP="00D169BC">
      <w:pPr>
        <w:spacing w:line="480" w:lineRule="auto"/>
        <w:ind w:firstLine="720"/>
        <w:jc w:val="both"/>
      </w:pPr>
    </w:p>
    <w:p w14:paraId="6D061933" w14:textId="77777777" w:rsidR="00DD17DA" w:rsidRDefault="00DD17DA" w:rsidP="00D169BC">
      <w:pPr>
        <w:spacing w:line="480" w:lineRule="auto"/>
        <w:ind w:firstLine="720"/>
        <w:jc w:val="both"/>
      </w:pPr>
    </w:p>
    <w:tbl>
      <w:tblPr>
        <w:tblStyle w:val="Tablaconcuadrcula"/>
        <w:tblW w:w="0" w:type="auto"/>
        <w:tblLook w:val="04A0" w:firstRow="1" w:lastRow="0" w:firstColumn="1" w:lastColumn="0" w:noHBand="0" w:noVBand="1"/>
      </w:tblPr>
      <w:tblGrid>
        <w:gridCol w:w="8828"/>
      </w:tblGrid>
      <w:tr w:rsidR="00435E00" w:rsidRPr="00DF5D46" w14:paraId="40DDA819" w14:textId="77777777" w:rsidTr="00DF5D46">
        <w:tc>
          <w:tcPr>
            <w:tcW w:w="8828" w:type="dxa"/>
            <w:shd w:val="clear" w:color="auto" w:fill="D6FAFE"/>
          </w:tcPr>
          <w:p w14:paraId="1E01A9D9" w14:textId="66F7AA06" w:rsidR="00322B3A" w:rsidRPr="00B018FD" w:rsidRDefault="00435E00" w:rsidP="00B018FD">
            <w:pPr>
              <w:spacing w:line="360" w:lineRule="auto"/>
              <w:jc w:val="center"/>
              <w:rPr>
                <w:rFonts w:cstheme="minorHAnsi"/>
                <w:b/>
                <w:sz w:val="28"/>
                <w:szCs w:val="28"/>
                <w:lang w:val="es-CL"/>
              </w:rPr>
            </w:pPr>
            <w:r w:rsidRPr="00B018FD">
              <w:rPr>
                <w:rFonts w:cstheme="minorHAnsi"/>
                <w:b/>
                <w:sz w:val="28"/>
                <w:szCs w:val="28"/>
                <w:lang w:val="es-CL"/>
              </w:rPr>
              <w:t>BITÁCORA DE REFLEXIÓN</w:t>
            </w:r>
            <w:r w:rsidR="000D2471" w:rsidRPr="00B018FD">
              <w:rPr>
                <w:rFonts w:cstheme="minorHAnsi"/>
                <w:b/>
                <w:sz w:val="28"/>
                <w:szCs w:val="28"/>
                <w:lang w:val="es-CL"/>
              </w:rPr>
              <w:t xml:space="preserve"> </w:t>
            </w:r>
            <w:r w:rsidR="00322B3A" w:rsidRPr="00B018FD">
              <w:rPr>
                <w:rFonts w:cstheme="minorHAnsi"/>
                <w:b/>
                <w:sz w:val="28"/>
                <w:szCs w:val="28"/>
                <w:lang w:val="es-CL"/>
              </w:rPr>
              <w:t>N°</w:t>
            </w:r>
            <w:r w:rsidR="00B41243">
              <w:rPr>
                <w:rFonts w:cstheme="minorHAnsi"/>
                <w:b/>
                <w:sz w:val="28"/>
                <w:szCs w:val="28"/>
                <w:lang w:val="es-CL"/>
              </w:rPr>
              <w:t>1</w:t>
            </w:r>
            <w:r w:rsidR="00BB5FFE" w:rsidRPr="00B018FD">
              <w:rPr>
                <w:rFonts w:cstheme="minorHAnsi"/>
                <w:b/>
                <w:sz w:val="28"/>
                <w:szCs w:val="28"/>
                <w:lang w:val="es-CL"/>
              </w:rPr>
              <w:t xml:space="preserve"> </w:t>
            </w:r>
            <w:r w:rsidR="000D2471" w:rsidRPr="00B018FD">
              <w:rPr>
                <w:rFonts w:cstheme="minorHAnsi"/>
                <w:b/>
                <w:sz w:val="28"/>
                <w:szCs w:val="28"/>
                <w:lang w:val="es-CL"/>
              </w:rPr>
              <w:t>EDU</w:t>
            </w:r>
            <w:r w:rsidR="00B41243">
              <w:rPr>
                <w:rFonts w:cstheme="minorHAnsi"/>
                <w:b/>
                <w:sz w:val="28"/>
                <w:szCs w:val="28"/>
                <w:lang w:val="es-CL"/>
              </w:rPr>
              <w:t>590</w:t>
            </w:r>
          </w:p>
        </w:tc>
      </w:tr>
      <w:tr w:rsidR="00435E00" w:rsidRPr="00DF5D46" w14:paraId="5E443DBE" w14:textId="77777777" w:rsidTr="00DF5D46">
        <w:tc>
          <w:tcPr>
            <w:tcW w:w="8828" w:type="dxa"/>
          </w:tcPr>
          <w:p w14:paraId="12869EC0" w14:textId="7BB8018A" w:rsidR="00435E00" w:rsidRPr="00B018FD" w:rsidRDefault="00435E00" w:rsidP="00B018FD">
            <w:pPr>
              <w:spacing w:line="360" w:lineRule="auto"/>
              <w:jc w:val="both"/>
              <w:rPr>
                <w:rFonts w:cstheme="minorHAnsi"/>
                <w:sz w:val="24"/>
                <w:szCs w:val="24"/>
                <w:lang w:val="es-CL"/>
              </w:rPr>
            </w:pPr>
            <w:r w:rsidRPr="005A2C29">
              <w:rPr>
                <w:rFonts w:cstheme="minorHAnsi"/>
                <w:b/>
                <w:bCs/>
                <w:sz w:val="24"/>
                <w:szCs w:val="24"/>
                <w:lang w:val="es-CL"/>
              </w:rPr>
              <w:t>Nombre estudiante:</w:t>
            </w:r>
            <w:r w:rsidR="00B8657A" w:rsidRPr="00B018FD">
              <w:rPr>
                <w:rFonts w:cstheme="minorHAnsi"/>
                <w:sz w:val="24"/>
                <w:szCs w:val="24"/>
                <w:lang w:val="es-CL"/>
              </w:rPr>
              <w:t xml:space="preserve"> </w:t>
            </w:r>
            <w:r w:rsidR="00932B9E" w:rsidRPr="005A2C29">
              <w:rPr>
                <w:rFonts w:cstheme="minorHAnsi"/>
                <w:sz w:val="24"/>
                <w:szCs w:val="24"/>
                <w:u w:val="single"/>
                <w:lang w:val="es-CL"/>
              </w:rPr>
              <w:t>Kelly Olivares</w:t>
            </w:r>
          </w:p>
          <w:p w14:paraId="5184F328" w14:textId="68952CB9" w:rsidR="00435E00" w:rsidRPr="00B018FD" w:rsidRDefault="00435E00" w:rsidP="00B018FD">
            <w:pPr>
              <w:spacing w:line="360" w:lineRule="auto"/>
              <w:jc w:val="both"/>
              <w:rPr>
                <w:rFonts w:cstheme="minorHAnsi"/>
                <w:sz w:val="24"/>
                <w:szCs w:val="24"/>
                <w:lang w:val="es-CL"/>
              </w:rPr>
            </w:pPr>
            <w:r w:rsidRPr="005A2C29">
              <w:rPr>
                <w:rFonts w:cstheme="minorHAnsi"/>
                <w:b/>
                <w:bCs/>
                <w:sz w:val="24"/>
                <w:szCs w:val="24"/>
                <w:lang w:val="es-CL"/>
              </w:rPr>
              <w:t>Nombre</w:t>
            </w:r>
            <w:r w:rsidRPr="00B018FD">
              <w:rPr>
                <w:rFonts w:cstheme="minorHAnsi"/>
                <w:sz w:val="24"/>
                <w:szCs w:val="24"/>
                <w:lang w:val="es-CL"/>
              </w:rPr>
              <w:t xml:space="preserve"> </w:t>
            </w:r>
            <w:r w:rsidRPr="005A2C29">
              <w:rPr>
                <w:rFonts w:cstheme="minorHAnsi"/>
                <w:b/>
                <w:bCs/>
                <w:sz w:val="24"/>
                <w:szCs w:val="24"/>
                <w:lang w:val="es-CL"/>
              </w:rPr>
              <w:t>tutor</w:t>
            </w:r>
            <w:r w:rsidRPr="00B018FD">
              <w:rPr>
                <w:rFonts w:cstheme="minorHAnsi"/>
                <w:sz w:val="24"/>
                <w:szCs w:val="24"/>
                <w:lang w:val="es-CL"/>
              </w:rPr>
              <w:t>:</w:t>
            </w:r>
            <w:r w:rsidR="00B8657A" w:rsidRPr="00B018FD">
              <w:rPr>
                <w:rFonts w:cstheme="minorHAnsi"/>
                <w:sz w:val="24"/>
                <w:szCs w:val="24"/>
                <w:lang w:val="es-CL"/>
              </w:rPr>
              <w:t xml:space="preserve"> </w:t>
            </w:r>
            <w:r w:rsidR="00932B9E" w:rsidRPr="005A2C29">
              <w:rPr>
                <w:rFonts w:cstheme="minorHAnsi"/>
                <w:sz w:val="24"/>
                <w:szCs w:val="24"/>
                <w:u w:val="single"/>
                <w:lang w:val="es-CL"/>
              </w:rPr>
              <w:t>Karen Lizama</w:t>
            </w:r>
          </w:p>
          <w:p w14:paraId="74712357" w14:textId="5A0363A5" w:rsidR="00E144E9" w:rsidRDefault="00B41243" w:rsidP="00B018FD">
            <w:pPr>
              <w:tabs>
                <w:tab w:val="left" w:pos="1815"/>
              </w:tabs>
              <w:spacing w:line="360" w:lineRule="auto"/>
              <w:jc w:val="both"/>
              <w:rPr>
                <w:rFonts w:cstheme="minorHAnsi"/>
                <w:sz w:val="24"/>
                <w:szCs w:val="24"/>
                <w:lang w:val="es-CL"/>
              </w:rPr>
            </w:pPr>
            <w:r w:rsidRPr="005A2C29">
              <w:rPr>
                <w:rFonts w:cstheme="minorHAnsi"/>
                <w:b/>
                <w:bCs/>
                <w:sz w:val="24"/>
                <w:szCs w:val="24"/>
                <w:lang w:val="es-CL"/>
              </w:rPr>
              <w:t>NRC</w:t>
            </w:r>
            <w:r>
              <w:rPr>
                <w:rFonts w:cstheme="minorHAnsi"/>
                <w:sz w:val="24"/>
                <w:szCs w:val="24"/>
                <w:lang w:val="es-CL"/>
              </w:rPr>
              <w:t xml:space="preserve">: </w:t>
            </w:r>
            <w:r w:rsidRPr="005A2C29">
              <w:rPr>
                <w:rFonts w:cstheme="minorHAnsi"/>
                <w:sz w:val="24"/>
                <w:szCs w:val="24"/>
                <w:u w:val="single"/>
                <w:lang w:val="es-CL"/>
              </w:rPr>
              <w:t>7071</w:t>
            </w:r>
          </w:p>
          <w:p w14:paraId="4F12895B" w14:textId="5E2702B6" w:rsidR="00B41243" w:rsidRPr="005A2C29" w:rsidRDefault="00B41243" w:rsidP="00B018FD">
            <w:pPr>
              <w:tabs>
                <w:tab w:val="left" w:pos="1815"/>
              </w:tabs>
              <w:spacing w:line="360" w:lineRule="auto"/>
              <w:jc w:val="both"/>
              <w:rPr>
                <w:rFonts w:cstheme="minorHAnsi"/>
                <w:sz w:val="24"/>
                <w:szCs w:val="24"/>
                <w:u w:val="single"/>
                <w:lang w:val="es-CL"/>
              </w:rPr>
            </w:pPr>
            <w:r w:rsidRPr="005A2C29">
              <w:rPr>
                <w:rFonts w:cstheme="minorHAnsi"/>
                <w:b/>
                <w:bCs/>
                <w:sz w:val="24"/>
                <w:szCs w:val="24"/>
                <w:lang w:val="es-CL"/>
              </w:rPr>
              <w:t>Semestre</w:t>
            </w:r>
            <w:r w:rsidRPr="005A2C29">
              <w:rPr>
                <w:rFonts w:cstheme="minorHAnsi"/>
                <w:sz w:val="24"/>
                <w:szCs w:val="24"/>
                <w:u w:val="single"/>
                <w:lang w:val="es-CL"/>
              </w:rPr>
              <w:t>: Quinto</w:t>
            </w:r>
          </w:p>
          <w:p w14:paraId="3365AA55" w14:textId="2CF7BD25" w:rsidR="00595125" w:rsidRPr="00B018FD" w:rsidRDefault="00435E00" w:rsidP="00B018FD">
            <w:pPr>
              <w:spacing w:line="360" w:lineRule="auto"/>
              <w:jc w:val="both"/>
              <w:rPr>
                <w:rFonts w:cstheme="minorHAnsi"/>
                <w:sz w:val="24"/>
                <w:szCs w:val="24"/>
                <w:lang w:val="es-CL"/>
              </w:rPr>
            </w:pPr>
            <w:r w:rsidRPr="005A2C29">
              <w:rPr>
                <w:rFonts w:cstheme="minorHAnsi"/>
                <w:b/>
                <w:bCs/>
                <w:sz w:val="24"/>
                <w:szCs w:val="24"/>
                <w:lang w:val="es-CL"/>
              </w:rPr>
              <w:t>Fecha:</w:t>
            </w:r>
            <w:r w:rsidR="00504A36" w:rsidRPr="00B018FD">
              <w:rPr>
                <w:rFonts w:cstheme="minorHAnsi"/>
                <w:sz w:val="24"/>
                <w:szCs w:val="24"/>
                <w:lang w:val="es-CL"/>
              </w:rPr>
              <w:t xml:space="preserve"> </w:t>
            </w:r>
            <w:r w:rsidR="00932B9E" w:rsidRPr="005A2C29">
              <w:rPr>
                <w:rFonts w:cstheme="minorHAnsi"/>
                <w:sz w:val="24"/>
                <w:szCs w:val="24"/>
                <w:u w:val="single"/>
                <w:lang w:val="es-CL"/>
              </w:rPr>
              <w:t>1</w:t>
            </w:r>
            <w:r w:rsidR="00974A5A">
              <w:rPr>
                <w:rFonts w:cstheme="minorHAnsi"/>
                <w:sz w:val="24"/>
                <w:szCs w:val="24"/>
                <w:u w:val="single"/>
                <w:lang w:val="es-CL"/>
              </w:rPr>
              <w:t>8</w:t>
            </w:r>
            <w:r w:rsidR="00932B9E" w:rsidRPr="005A2C29">
              <w:rPr>
                <w:rFonts w:cstheme="minorHAnsi"/>
                <w:sz w:val="24"/>
                <w:szCs w:val="24"/>
                <w:u w:val="single"/>
                <w:lang w:val="es-CL"/>
              </w:rPr>
              <w:t xml:space="preserve"> de abril del 2022</w:t>
            </w:r>
          </w:p>
        </w:tc>
      </w:tr>
      <w:tr w:rsidR="00397338" w:rsidRPr="00FA7F3A" w14:paraId="2F29EE46" w14:textId="77777777" w:rsidTr="00DF5D46">
        <w:tc>
          <w:tcPr>
            <w:tcW w:w="8828" w:type="dxa"/>
          </w:tcPr>
          <w:p w14:paraId="660760B9" w14:textId="77777777" w:rsidR="00397338" w:rsidRDefault="005A2C29" w:rsidP="00504916">
            <w:pPr>
              <w:spacing w:line="360" w:lineRule="auto"/>
              <w:jc w:val="both"/>
              <w:rPr>
                <w:rFonts w:cstheme="minorHAnsi"/>
                <w:b/>
                <w:bCs/>
                <w:sz w:val="24"/>
                <w:szCs w:val="24"/>
                <w:lang w:val="es-CL"/>
              </w:rPr>
            </w:pPr>
            <w:r w:rsidRPr="005A2C29">
              <w:rPr>
                <w:rFonts w:cstheme="minorHAnsi"/>
                <w:b/>
                <w:bCs/>
                <w:sz w:val="24"/>
                <w:szCs w:val="24"/>
                <w:highlight w:val="cyan"/>
                <w:lang w:val="es-CL"/>
              </w:rPr>
              <w:t>TEMA O ACTIVIDAD PARA TRATAR:</w:t>
            </w:r>
            <w:r w:rsidRPr="00B41243">
              <w:rPr>
                <w:rFonts w:cstheme="minorHAnsi"/>
                <w:b/>
                <w:bCs/>
                <w:sz w:val="24"/>
                <w:szCs w:val="24"/>
                <w:lang w:val="es-CL"/>
              </w:rPr>
              <w:t xml:space="preserve">  </w:t>
            </w:r>
          </w:p>
          <w:p w14:paraId="054124B5" w14:textId="59AB2197" w:rsidR="00974A5A" w:rsidRPr="003F5B5F" w:rsidRDefault="00974A5A" w:rsidP="00504916">
            <w:pPr>
              <w:spacing w:line="360" w:lineRule="auto"/>
              <w:jc w:val="both"/>
              <w:rPr>
                <w:rFonts w:cstheme="minorHAnsi"/>
                <w:b/>
                <w:bCs/>
                <w:sz w:val="24"/>
                <w:szCs w:val="24"/>
                <w:lang w:val="es-CL"/>
              </w:rPr>
            </w:pPr>
            <w:r>
              <w:rPr>
                <w:rFonts w:cstheme="minorHAnsi"/>
                <w:b/>
                <w:bCs/>
                <w:sz w:val="24"/>
                <w:szCs w:val="24"/>
                <w:lang w:val="es-CL"/>
              </w:rPr>
              <w:t>Aprendizajes basados en proyectos</w:t>
            </w:r>
          </w:p>
        </w:tc>
      </w:tr>
      <w:tr w:rsidR="00435E00" w:rsidRPr="00DF5D46" w14:paraId="0B4D754A" w14:textId="77777777" w:rsidTr="00DF5D46">
        <w:tc>
          <w:tcPr>
            <w:tcW w:w="8828" w:type="dxa"/>
          </w:tcPr>
          <w:p w14:paraId="75E63597" w14:textId="148A68BC" w:rsidR="00435E00" w:rsidRPr="00B41243" w:rsidRDefault="005A2C29" w:rsidP="00B018FD">
            <w:pPr>
              <w:spacing w:line="360" w:lineRule="auto"/>
              <w:jc w:val="both"/>
              <w:rPr>
                <w:rFonts w:cstheme="minorHAnsi"/>
                <w:b/>
                <w:bCs/>
                <w:sz w:val="24"/>
                <w:szCs w:val="24"/>
                <w:lang w:val="es-ES"/>
              </w:rPr>
            </w:pPr>
            <w:r w:rsidRPr="005A2C29">
              <w:rPr>
                <w:rFonts w:cstheme="minorHAnsi"/>
                <w:b/>
                <w:bCs/>
                <w:sz w:val="24"/>
                <w:szCs w:val="24"/>
                <w:highlight w:val="cyan"/>
                <w:lang w:val="es-ES"/>
              </w:rPr>
              <w:t>SESGOS O CREENCIAS:</w:t>
            </w:r>
            <w:r w:rsidRPr="00B41243">
              <w:rPr>
                <w:rFonts w:cstheme="minorHAnsi"/>
                <w:b/>
                <w:bCs/>
                <w:sz w:val="24"/>
                <w:szCs w:val="24"/>
                <w:lang w:val="es-ES"/>
              </w:rPr>
              <w:t xml:space="preserve"> </w:t>
            </w:r>
          </w:p>
          <w:p w14:paraId="2B7A3B9B" w14:textId="50E98FD4" w:rsidR="006A7044" w:rsidRPr="00B018FD" w:rsidRDefault="00BB551C" w:rsidP="00B018FD">
            <w:pPr>
              <w:spacing w:line="360" w:lineRule="auto"/>
              <w:jc w:val="both"/>
              <w:rPr>
                <w:rFonts w:cstheme="minorHAnsi"/>
                <w:sz w:val="24"/>
                <w:szCs w:val="24"/>
                <w:lang w:val="es-ES"/>
              </w:rPr>
            </w:pPr>
            <w:r>
              <w:rPr>
                <w:rFonts w:cstheme="minorHAnsi"/>
                <w:sz w:val="24"/>
                <w:szCs w:val="24"/>
                <w:lang w:val="es-ES"/>
              </w:rPr>
              <w:t>Los docentes crean un modo de enseñanza constructivista para que el alumno tenga un aprendizaje significativo.</w:t>
            </w:r>
          </w:p>
        </w:tc>
      </w:tr>
      <w:tr w:rsidR="00435E00" w:rsidRPr="00DF5D46" w14:paraId="475FD549" w14:textId="77777777" w:rsidTr="00DF5D46">
        <w:tc>
          <w:tcPr>
            <w:tcW w:w="8828" w:type="dxa"/>
          </w:tcPr>
          <w:p w14:paraId="35995267" w14:textId="08B0138A" w:rsidR="00A970FF" w:rsidRPr="00B41243" w:rsidRDefault="005A2C29" w:rsidP="00B018FD">
            <w:pPr>
              <w:spacing w:line="360" w:lineRule="auto"/>
              <w:jc w:val="both"/>
              <w:rPr>
                <w:rFonts w:cstheme="minorHAnsi"/>
                <w:b/>
                <w:bCs/>
                <w:sz w:val="24"/>
                <w:szCs w:val="24"/>
                <w:lang w:val="es-ES"/>
              </w:rPr>
            </w:pPr>
            <w:r w:rsidRPr="005A2C29">
              <w:rPr>
                <w:rFonts w:cstheme="minorHAnsi"/>
                <w:b/>
                <w:bCs/>
                <w:sz w:val="24"/>
                <w:szCs w:val="24"/>
                <w:highlight w:val="cyan"/>
                <w:lang w:val="es-ES"/>
              </w:rPr>
              <w:t>EXPERIENCIA DE APRENDIZAJE EN EL TALLER:</w:t>
            </w:r>
            <w:r w:rsidRPr="00B41243">
              <w:rPr>
                <w:rFonts w:cstheme="minorHAnsi"/>
                <w:b/>
                <w:bCs/>
                <w:sz w:val="24"/>
                <w:szCs w:val="24"/>
                <w:lang w:val="es-ES"/>
              </w:rPr>
              <w:t xml:space="preserve"> </w:t>
            </w:r>
          </w:p>
          <w:p w14:paraId="44212A48" w14:textId="4C9E69A5" w:rsidR="00165088" w:rsidRPr="0046461F" w:rsidRDefault="008210B2" w:rsidP="005C2F6C">
            <w:pPr>
              <w:spacing w:line="360" w:lineRule="auto"/>
              <w:jc w:val="both"/>
              <w:rPr>
                <w:rFonts w:cstheme="minorHAnsi"/>
                <w:i/>
                <w:iCs/>
                <w:sz w:val="24"/>
                <w:szCs w:val="24"/>
                <w:lang w:val="es-ES"/>
              </w:rPr>
            </w:pPr>
            <w:r>
              <w:rPr>
                <w:rFonts w:cstheme="minorHAnsi"/>
                <w:sz w:val="24"/>
                <w:szCs w:val="24"/>
                <w:lang w:val="es-ES"/>
              </w:rPr>
              <w:t xml:space="preserve">La docente </w:t>
            </w:r>
            <w:r w:rsidR="0042325D">
              <w:rPr>
                <w:rFonts w:cstheme="minorHAnsi"/>
                <w:sz w:val="24"/>
                <w:szCs w:val="24"/>
                <w:lang w:val="es-ES"/>
              </w:rPr>
              <w:t xml:space="preserve">comenzó la clase </w:t>
            </w:r>
            <w:r w:rsidR="00BB551C">
              <w:rPr>
                <w:rFonts w:cstheme="minorHAnsi"/>
                <w:sz w:val="24"/>
                <w:szCs w:val="24"/>
                <w:lang w:val="es-ES"/>
              </w:rPr>
              <w:t>con una aplicación para que las estudiantes describiéramos ideas</w:t>
            </w:r>
            <w:r w:rsidR="0046461F">
              <w:rPr>
                <w:rFonts w:cstheme="minorHAnsi"/>
                <w:sz w:val="24"/>
                <w:szCs w:val="24"/>
                <w:lang w:val="es-ES"/>
              </w:rPr>
              <w:t xml:space="preserve"> que teníamos</w:t>
            </w:r>
            <w:r w:rsidR="000F5A29">
              <w:rPr>
                <w:rFonts w:cstheme="minorHAnsi"/>
                <w:sz w:val="24"/>
                <w:szCs w:val="24"/>
                <w:lang w:val="es-ES"/>
              </w:rPr>
              <w:t xml:space="preserve"> </w:t>
            </w:r>
            <w:r w:rsidR="0042325D">
              <w:rPr>
                <w:rFonts w:cstheme="minorHAnsi"/>
                <w:sz w:val="24"/>
                <w:szCs w:val="24"/>
                <w:lang w:val="es-ES"/>
              </w:rPr>
              <w:t>del</w:t>
            </w:r>
            <w:r w:rsidR="000F5A29">
              <w:rPr>
                <w:rFonts w:cstheme="minorHAnsi"/>
                <w:sz w:val="24"/>
                <w:szCs w:val="24"/>
                <w:lang w:val="es-ES"/>
              </w:rPr>
              <w:t xml:space="preserve"> </w:t>
            </w:r>
            <w:r w:rsidR="0042325D">
              <w:rPr>
                <w:rFonts w:cstheme="minorHAnsi"/>
                <w:sz w:val="24"/>
                <w:szCs w:val="24"/>
                <w:lang w:val="es-ES"/>
              </w:rPr>
              <w:t>aprendizaje basado en proyecto, al comenzar el desarrollo</w:t>
            </w:r>
            <w:r w:rsidR="0046461F">
              <w:rPr>
                <w:rFonts w:cstheme="minorHAnsi"/>
                <w:sz w:val="24"/>
                <w:szCs w:val="24"/>
                <w:lang w:val="es-ES"/>
              </w:rPr>
              <w:t xml:space="preserve"> de la clase</w:t>
            </w:r>
            <w:r w:rsidR="0042325D">
              <w:rPr>
                <w:rFonts w:cstheme="minorHAnsi"/>
                <w:sz w:val="24"/>
                <w:szCs w:val="24"/>
                <w:lang w:val="es-ES"/>
              </w:rPr>
              <w:t xml:space="preserve"> la</w:t>
            </w:r>
            <w:r w:rsidR="000F5A29">
              <w:rPr>
                <w:rFonts w:cstheme="minorHAnsi"/>
                <w:sz w:val="24"/>
                <w:szCs w:val="24"/>
                <w:lang w:val="es-ES"/>
              </w:rPr>
              <w:t xml:space="preserve"> </w:t>
            </w:r>
            <w:r w:rsidR="0042325D">
              <w:rPr>
                <w:rFonts w:cstheme="minorHAnsi"/>
                <w:sz w:val="24"/>
                <w:szCs w:val="24"/>
                <w:lang w:val="es-ES"/>
              </w:rPr>
              <w:t>docente</w:t>
            </w:r>
            <w:r w:rsidR="000F5A29">
              <w:rPr>
                <w:rFonts w:cstheme="minorHAnsi"/>
                <w:sz w:val="24"/>
                <w:szCs w:val="24"/>
                <w:lang w:val="es-ES"/>
              </w:rPr>
              <w:t xml:space="preserve"> explic</w:t>
            </w:r>
            <w:r w:rsidR="0046461F">
              <w:rPr>
                <w:rFonts w:cstheme="minorHAnsi"/>
                <w:sz w:val="24"/>
                <w:szCs w:val="24"/>
                <w:lang w:val="es-ES"/>
              </w:rPr>
              <w:t>o</w:t>
            </w:r>
            <w:r w:rsidR="000F5A29">
              <w:rPr>
                <w:rFonts w:cstheme="minorHAnsi"/>
                <w:sz w:val="24"/>
                <w:szCs w:val="24"/>
                <w:lang w:val="es-ES"/>
              </w:rPr>
              <w:t xml:space="preserve"> que es el ABP, </w:t>
            </w:r>
            <w:r w:rsidR="0042325D">
              <w:rPr>
                <w:rFonts w:cstheme="minorHAnsi"/>
                <w:sz w:val="24"/>
                <w:szCs w:val="24"/>
                <w:lang w:val="es-ES"/>
              </w:rPr>
              <w:t xml:space="preserve">su definición </w:t>
            </w:r>
            <w:r w:rsidR="0046461F">
              <w:rPr>
                <w:rFonts w:cstheme="minorHAnsi"/>
                <w:sz w:val="24"/>
                <w:szCs w:val="24"/>
                <w:lang w:val="es-ES"/>
              </w:rPr>
              <w:t xml:space="preserve">fue </w:t>
            </w:r>
            <w:r w:rsidR="0046461F">
              <w:rPr>
                <w:rFonts w:cstheme="minorHAnsi"/>
                <w:i/>
                <w:iCs/>
                <w:sz w:val="24"/>
                <w:szCs w:val="24"/>
                <w:lang w:val="es-ES"/>
              </w:rPr>
              <w:t xml:space="preserve">‘’es </w:t>
            </w:r>
            <w:r w:rsidR="0016625D" w:rsidRPr="0046461F">
              <w:rPr>
                <w:rFonts w:cstheme="minorHAnsi"/>
                <w:i/>
                <w:iCs/>
                <w:sz w:val="24"/>
                <w:szCs w:val="24"/>
                <w:lang w:val="es-ES"/>
              </w:rPr>
              <w:t xml:space="preserve">una </w:t>
            </w:r>
            <w:r w:rsidR="005E4C39" w:rsidRPr="0046461F">
              <w:rPr>
                <w:rFonts w:cstheme="minorHAnsi"/>
                <w:i/>
                <w:iCs/>
                <w:sz w:val="24"/>
                <w:szCs w:val="24"/>
                <w:lang w:val="es-ES"/>
              </w:rPr>
              <w:t xml:space="preserve">metodología que protagonizan los estudiantes </w:t>
            </w:r>
            <w:r w:rsidR="0042325D" w:rsidRPr="0046461F">
              <w:rPr>
                <w:rFonts w:cstheme="minorHAnsi"/>
                <w:i/>
                <w:iCs/>
                <w:sz w:val="24"/>
                <w:szCs w:val="24"/>
                <w:lang w:val="es-ES"/>
              </w:rPr>
              <w:t xml:space="preserve">construyendo </w:t>
            </w:r>
            <w:r w:rsidR="005E4C39" w:rsidRPr="0046461F">
              <w:rPr>
                <w:rFonts w:cstheme="minorHAnsi"/>
                <w:i/>
                <w:iCs/>
                <w:sz w:val="24"/>
                <w:szCs w:val="24"/>
                <w:lang w:val="es-ES"/>
              </w:rPr>
              <w:t xml:space="preserve">su propio aprendizaje, desarrollando un proyecto en el aula, </w:t>
            </w:r>
            <w:r w:rsidR="00882BB1" w:rsidRPr="0046461F">
              <w:rPr>
                <w:rFonts w:cstheme="minorHAnsi"/>
                <w:i/>
                <w:iCs/>
                <w:sz w:val="24"/>
                <w:szCs w:val="24"/>
                <w:lang w:val="es-ES"/>
              </w:rPr>
              <w:t xml:space="preserve">integrándose en prácticas del mundo real durante un periodo, </w:t>
            </w:r>
            <w:r w:rsidR="0042325D" w:rsidRPr="0046461F">
              <w:rPr>
                <w:rFonts w:cstheme="minorHAnsi"/>
                <w:i/>
                <w:iCs/>
                <w:sz w:val="24"/>
                <w:szCs w:val="24"/>
                <w:lang w:val="es-ES"/>
              </w:rPr>
              <w:t xml:space="preserve">los alumnos debe </w:t>
            </w:r>
            <w:r w:rsidR="005E4C39" w:rsidRPr="0046461F">
              <w:rPr>
                <w:rFonts w:cstheme="minorHAnsi"/>
                <w:i/>
                <w:iCs/>
                <w:sz w:val="24"/>
                <w:szCs w:val="24"/>
                <w:lang w:val="es-ES"/>
              </w:rPr>
              <w:t>ser autónomo</w:t>
            </w:r>
            <w:r w:rsidR="0042325D" w:rsidRPr="0046461F">
              <w:rPr>
                <w:rFonts w:cstheme="minorHAnsi"/>
                <w:i/>
                <w:iCs/>
                <w:sz w:val="24"/>
                <w:szCs w:val="24"/>
                <w:lang w:val="es-ES"/>
              </w:rPr>
              <w:t>s</w:t>
            </w:r>
            <w:r w:rsidR="005E4C39" w:rsidRPr="0046461F">
              <w:rPr>
                <w:rFonts w:cstheme="minorHAnsi"/>
                <w:i/>
                <w:iCs/>
                <w:sz w:val="24"/>
                <w:szCs w:val="24"/>
                <w:lang w:val="es-ES"/>
              </w:rPr>
              <w:t>, trabaja</w:t>
            </w:r>
            <w:r w:rsidR="00882BB1" w:rsidRPr="0046461F">
              <w:rPr>
                <w:rFonts w:cstheme="minorHAnsi"/>
                <w:i/>
                <w:iCs/>
                <w:sz w:val="24"/>
                <w:szCs w:val="24"/>
                <w:lang w:val="es-ES"/>
              </w:rPr>
              <w:t>r</w:t>
            </w:r>
            <w:r w:rsidR="005E4C39" w:rsidRPr="0046461F">
              <w:rPr>
                <w:rFonts w:cstheme="minorHAnsi"/>
                <w:i/>
                <w:iCs/>
                <w:sz w:val="24"/>
                <w:szCs w:val="24"/>
                <w:lang w:val="es-ES"/>
              </w:rPr>
              <w:t xml:space="preserve"> de manera colaborativa y deben tener </w:t>
            </w:r>
            <w:r w:rsidR="00882BB1" w:rsidRPr="0046461F">
              <w:rPr>
                <w:rFonts w:cstheme="minorHAnsi"/>
                <w:i/>
                <w:iCs/>
                <w:sz w:val="24"/>
                <w:szCs w:val="24"/>
                <w:lang w:val="es-ES"/>
              </w:rPr>
              <w:t>un pensamiento crítico</w:t>
            </w:r>
            <w:r w:rsidR="0042325D" w:rsidRPr="0046461F">
              <w:rPr>
                <w:rFonts w:cstheme="minorHAnsi"/>
                <w:i/>
                <w:iCs/>
                <w:sz w:val="24"/>
                <w:szCs w:val="24"/>
                <w:lang w:val="es-ES"/>
              </w:rPr>
              <w:t xml:space="preserve"> al momento de trabajar el ABP</w:t>
            </w:r>
            <w:r w:rsidR="0046461F">
              <w:rPr>
                <w:rFonts w:cstheme="minorHAnsi"/>
                <w:i/>
                <w:iCs/>
                <w:sz w:val="24"/>
                <w:szCs w:val="24"/>
                <w:lang w:val="es-ES"/>
              </w:rPr>
              <w:t>’’</w:t>
            </w:r>
            <w:r w:rsidR="00882BB1">
              <w:rPr>
                <w:rFonts w:cstheme="minorHAnsi"/>
                <w:sz w:val="24"/>
                <w:szCs w:val="24"/>
                <w:lang w:val="es-ES"/>
              </w:rPr>
              <w:t>, luego la docente</w:t>
            </w:r>
            <w:r w:rsidR="0042325D">
              <w:rPr>
                <w:rFonts w:cstheme="minorHAnsi"/>
                <w:sz w:val="24"/>
                <w:szCs w:val="24"/>
                <w:lang w:val="es-ES"/>
              </w:rPr>
              <w:t xml:space="preserve"> nos explicó como</w:t>
            </w:r>
            <w:r w:rsidR="007F6994">
              <w:rPr>
                <w:rFonts w:cstheme="minorHAnsi"/>
                <w:sz w:val="24"/>
                <w:szCs w:val="24"/>
                <w:lang w:val="es-ES"/>
              </w:rPr>
              <w:t xml:space="preserve"> se realiza</w:t>
            </w:r>
            <w:r w:rsidR="0046461F">
              <w:rPr>
                <w:rFonts w:cstheme="minorHAnsi"/>
                <w:sz w:val="24"/>
                <w:szCs w:val="24"/>
                <w:lang w:val="es-ES"/>
              </w:rPr>
              <w:t>ba</w:t>
            </w:r>
            <w:r w:rsidR="007F6994">
              <w:rPr>
                <w:rFonts w:cstheme="minorHAnsi"/>
                <w:sz w:val="24"/>
                <w:szCs w:val="24"/>
                <w:lang w:val="es-ES"/>
              </w:rPr>
              <w:t xml:space="preserve"> un proyect</w:t>
            </w:r>
            <w:r w:rsidR="0046461F">
              <w:rPr>
                <w:rFonts w:cstheme="minorHAnsi"/>
                <w:sz w:val="24"/>
                <w:szCs w:val="24"/>
                <w:lang w:val="es-ES"/>
              </w:rPr>
              <w:t>o</w:t>
            </w:r>
            <w:r w:rsidR="007F6994">
              <w:rPr>
                <w:rFonts w:cstheme="minorHAnsi"/>
                <w:sz w:val="24"/>
                <w:szCs w:val="24"/>
                <w:lang w:val="es-ES"/>
              </w:rPr>
              <w:t xml:space="preserve"> y como evaluarlo, para terminar la clase la docente termino de pasar el material complementario (PowerPoint) y nos dio las instrucciones de hacer  grupos para poder dar nuestras ideas de las ventajas y desventajas del ABP</w:t>
            </w:r>
            <w:r w:rsidR="005C2F6C">
              <w:rPr>
                <w:rFonts w:cstheme="minorHAnsi"/>
                <w:sz w:val="24"/>
                <w:szCs w:val="24"/>
                <w:lang w:val="es-ES"/>
              </w:rPr>
              <w:t xml:space="preserve"> anotándolas</w:t>
            </w:r>
            <w:r w:rsidR="007F6994">
              <w:rPr>
                <w:rFonts w:cstheme="minorHAnsi"/>
                <w:sz w:val="24"/>
                <w:szCs w:val="24"/>
                <w:lang w:val="es-ES"/>
              </w:rPr>
              <w:t xml:space="preserve"> en la pizarra</w:t>
            </w:r>
            <w:r w:rsidR="005C2F6C">
              <w:rPr>
                <w:rFonts w:cstheme="minorHAnsi"/>
                <w:sz w:val="24"/>
                <w:szCs w:val="24"/>
                <w:lang w:val="es-ES"/>
              </w:rPr>
              <w:t>. La experiencia del taller me sirvió para poder comprender que es el ABP, como se desarrolla</w:t>
            </w:r>
            <w:r w:rsidR="00805048">
              <w:rPr>
                <w:rFonts w:cstheme="minorHAnsi"/>
                <w:sz w:val="24"/>
                <w:szCs w:val="24"/>
                <w:lang w:val="es-ES"/>
              </w:rPr>
              <w:t xml:space="preserve">, como se </w:t>
            </w:r>
            <w:r w:rsidR="00BC1D04">
              <w:rPr>
                <w:rFonts w:cstheme="minorHAnsi"/>
                <w:sz w:val="24"/>
                <w:szCs w:val="24"/>
                <w:lang w:val="es-ES"/>
              </w:rPr>
              <w:t>evalúa</w:t>
            </w:r>
            <w:r w:rsidR="005C2F6C">
              <w:rPr>
                <w:rFonts w:cstheme="minorHAnsi"/>
                <w:sz w:val="24"/>
                <w:szCs w:val="24"/>
                <w:lang w:val="es-ES"/>
              </w:rPr>
              <w:t xml:space="preserve"> y la importancia que tiene</w:t>
            </w:r>
            <w:r w:rsidR="00805048">
              <w:rPr>
                <w:rFonts w:cstheme="minorHAnsi"/>
                <w:sz w:val="24"/>
                <w:szCs w:val="24"/>
                <w:lang w:val="es-ES"/>
              </w:rPr>
              <w:t xml:space="preserve"> en el aprendizaje siendo un buen ejemplo de enseñanza.</w:t>
            </w:r>
            <w:bookmarkStart w:id="0" w:name="_GoBack"/>
            <w:bookmarkEnd w:id="0"/>
          </w:p>
        </w:tc>
      </w:tr>
      <w:tr w:rsidR="00435E00" w:rsidRPr="00DF5D46" w14:paraId="592464E1" w14:textId="77777777" w:rsidTr="00DF5D46">
        <w:trPr>
          <w:trHeight w:val="3286"/>
        </w:trPr>
        <w:tc>
          <w:tcPr>
            <w:tcW w:w="8828" w:type="dxa"/>
          </w:tcPr>
          <w:p w14:paraId="42863626" w14:textId="43759A01" w:rsidR="00A970FF" w:rsidRPr="00B41243" w:rsidRDefault="005A2C29" w:rsidP="00B018FD">
            <w:pPr>
              <w:spacing w:line="360" w:lineRule="auto"/>
              <w:jc w:val="both"/>
              <w:rPr>
                <w:rFonts w:cstheme="minorHAnsi"/>
                <w:b/>
                <w:bCs/>
                <w:sz w:val="24"/>
                <w:szCs w:val="24"/>
                <w:lang w:val="es-ES"/>
              </w:rPr>
            </w:pPr>
            <w:r w:rsidRPr="005A2C29">
              <w:rPr>
                <w:rFonts w:cstheme="minorHAnsi"/>
                <w:b/>
                <w:bCs/>
                <w:sz w:val="24"/>
                <w:szCs w:val="24"/>
                <w:highlight w:val="cyan"/>
                <w:lang w:val="es-ES"/>
              </w:rPr>
              <w:lastRenderedPageBreak/>
              <w:t xml:space="preserve">ANÁLISIS CRÍTICO: </w:t>
            </w:r>
          </w:p>
          <w:p w14:paraId="03F38C35" w14:textId="073FAF9D" w:rsidR="00AF0EC8" w:rsidRPr="005F17FF" w:rsidRDefault="00805048" w:rsidP="00805048">
            <w:pPr>
              <w:spacing w:line="360" w:lineRule="auto"/>
              <w:jc w:val="both"/>
              <w:rPr>
                <w:rFonts w:cstheme="minorHAnsi"/>
                <w:color w:val="FF0000"/>
                <w:sz w:val="24"/>
                <w:szCs w:val="24"/>
                <w:lang w:val="es-ES"/>
              </w:rPr>
            </w:pPr>
            <w:r>
              <w:rPr>
                <w:rFonts w:cstheme="minorHAnsi"/>
                <w:sz w:val="24"/>
                <w:szCs w:val="24"/>
                <w:lang w:val="es-ES"/>
              </w:rPr>
              <w:t>El ABP es una metodología que en pocas ocasiones se utiliza en clases</w:t>
            </w:r>
            <w:r w:rsidR="0058299E">
              <w:rPr>
                <w:rFonts w:cstheme="minorHAnsi"/>
                <w:sz w:val="24"/>
                <w:szCs w:val="24"/>
                <w:lang w:val="es-ES"/>
              </w:rPr>
              <w:t xml:space="preserve"> y</w:t>
            </w:r>
            <w:r>
              <w:rPr>
                <w:rFonts w:cstheme="minorHAnsi"/>
                <w:sz w:val="24"/>
                <w:szCs w:val="24"/>
                <w:lang w:val="es-ES"/>
              </w:rPr>
              <w:t xml:space="preserve"> podemos observarl</w:t>
            </w:r>
            <w:r w:rsidR="0058299E">
              <w:rPr>
                <w:rFonts w:cstheme="minorHAnsi"/>
                <w:sz w:val="24"/>
                <w:szCs w:val="24"/>
                <w:lang w:val="es-ES"/>
              </w:rPr>
              <w:t>as, porque</w:t>
            </w:r>
            <w:r>
              <w:rPr>
                <w:rFonts w:cstheme="minorHAnsi"/>
                <w:sz w:val="24"/>
                <w:szCs w:val="24"/>
                <w:lang w:val="es-ES"/>
              </w:rPr>
              <w:t xml:space="preserve"> al </w:t>
            </w:r>
            <w:r w:rsidR="0058299E">
              <w:rPr>
                <w:rFonts w:cstheme="minorHAnsi"/>
                <w:sz w:val="24"/>
                <w:szCs w:val="24"/>
                <w:lang w:val="es-ES"/>
              </w:rPr>
              <w:t>integrarlas</w:t>
            </w:r>
            <w:r>
              <w:rPr>
                <w:rFonts w:cstheme="minorHAnsi"/>
                <w:sz w:val="24"/>
                <w:szCs w:val="24"/>
                <w:lang w:val="es-ES"/>
              </w:rPr>
              <w:t xml:space="preserve"> los docentes no tienen buena comunicación o prefieren no</w:t>
            </w:r>
            <w:r w:rsidR="0058299E">
              <w:rPr>
                <w:rFonts w:cstheme="minorHAnsi"/>
                <w:sz w:val="24"/>
                <w:szCs w:val="24"/>
                <w:lang w:val="es-ES"/>
              </w:rPr>
              <w:t xml:space="preserve"> acomplejar los estudiantes</w:t>
            </w:r>
            <w:r>
              <w:rPr>
                <w:rFonts w:cstheme="minorHAnsi"/>
                <w:sz w:val="24"/>
                <w:szCs w:val="24"/>
                <w:lang w:val="es-ES"/>
              </w:rPr>
              <w:t xml:space="preserve">, al </w:t>
            </w:r>
            <w:r w:rsidRPr="00805048">
              <w:rPr>
                <w:rFonts w:cstheme="minorHAnsi"/>
                <w:sz w:val="24"/>
                <w:szCs w:val="24"/>
                <w:lang w:val="es-ES"/>
              </w:rPr>
              <w:t xml:space="preserve">no </w:t>
            </w:r>
            <w:r w:rsidR="0058299E">
              <w:rPr>
                <w:rFonts w:cstheme="minorHAnsi"/>
                <w:sz w:val="24"/>
                <w:szCs w:val="24"/>
                <w:lang w:val="es-ES"/>
              </w:rPr>
              <w:t>adquirir</w:t>
            </w:r>
            <w:r w:rsidRPr="00805048">
              <w:rPr>
                <w:rFonts w:cstheme="minorHAnsi"/>
                <w:sz w:val="24"/>
                <w:szCs w:val="24"/>
                <w:lang w:val="es-ES"/>
              </w:rPr>
              <w:t xml:space="preserve"> el pensamiento crítico en la</w:t>
            </w:r>
            <w:r>
              <w:rPr>
                <w:rFonts w:cstheme="minorHAnsi"/>
                <w:sz w:val="24"/>
                <w:szCs w:val="24"/>
                <w:lang w:val="es-ES"/>
              </w:rPr>
              <w:t>s clases nos dificulta al momento de querer que sean autónomos</w:t>
            </w:r>
            <w:r w:rsidR="0058299E">
              <w:rPr>
                <w:rFonts w:cstheme="minorHAnsi"/>
                <w:sz w:val="24"/>
                <w:szCs w:val="24"/>
                <w:lang w:val="es-ES"/>
              </w:rPr>
              <w:t>, necesitan la práctica para poder ampliar su conocimiento</w:t>
            </w:r>
            <w:r w:rsidRPr="00805048">
              <w:rPr>
                <w:rFonts w:cstheme="minorHAnsi"/>
                <w:sz w:val="24"/>
                <w:szCs w:val="24"/>
                <w:lang w:val="es-ES"/>
              </w:rPr>
              <w:t>, nos priva de actuar e insertarnos correctamente a la sociedad.</w:t>
            </w:r>
            <w:r w:rsidR="003873C0">
              <w:rPr>
                <w:rFonts w:cstheme="minorHAnsi"/>
                <w:sz w:val="24"/>
                <w:szCs w:val="24"/>
                <w:lang w:val="es-ES"/>
              </w:rPr>
              <w:t xml:space="preserve"> </w:t>
            </w:r>
            <w:r w:rsidR="00DF5D46">
              <w:rPr>
                <w:rFonts w:cstheme="minorHAnsi"/>
                <w:sz w:val="24"/>
                <w:szCs w:val="24"/>
                <w:lang w:val="es-ES"/>
              </w:rPr>
              <w:t>Según</w:t>
            </w:r>
            <w:r w:rsidR="00DF5D46" w:rsidRPr="00DF5D46">
              <w:rPr>
                <w:rFonts w:cstheme="minorHAnsi"/>
                <w:sz w:val="24"/>
                <w:szCs w:val="24"/>
                <w:lang w:val="es-ES"/>
              </w:rPr>
              <w:t xml:space="preserve"> Sotomayor, Vaccaro y Téllez</w:t>
            </w:r>
            <w:r w:rsidR="00DF5D46" w:rsidRPr="005F17FF">
              <w:rPr>
                <w:rFonts w:cstheme="minorHAnsi"/>
                <w:color w:val="FF0000"/>
                <w:sz w:val="24"/>
                <w:szCs w:val="24"/>
                <w:lang w:val="es-ES"/>
              </w:rPr>
              <w:t xml:space="preserve"> </w:t>
            </w:r>
            <w:r w:rsidR="00DF5D46" w:rsidRPr="00DF5D46">
              <w:rPr>
                <w:rFonts w:cstheme="minorHAnsi"/>
                <w:sz w:val="24"/>
                <w:szCs w:val="24"/>
                <w:lang w:val="es-ES"/>
              </w:rPr>
              <w:t>(</w:t>
            </w:r>
            <w:r w:rsidR="00DF5D46" w:rsidRPr="00DF5D46">
              <w:rPr>
                <w:rFonts w:cstheme="minorHAnsi"/>
                <w:sz w:val="24"/>
                <w:szCs w:val="24"/>
                <w:lang w:val="es-ES"/>
              </w:rPr>
              <w:t>2021</w:t>
            </w:r>
            <w:r w:rsidR="00DF5D46" w:rsidRPr="00DF5D46">
              <w:rPr>
                <w:rFonts w:cstheme="minorHAnsi"/>
                <w:sz w:val="24"/>
                <w:szCs w:val="24"/>
                <w:lang w:val="es-ES"/>
              </w:rPr>
              <w:t>)</w:t>
            </w:r>
            <w:r w:rsidR="00DF5D46">
              <w:rPr>
                <w:rFonts w:cstheme="minorHAnsi"/>
                <w:sz w:val="24"/>
                <w:szCs w:val="24"/>
                <w:lang w:val="es-ES"/>
              </w:rPr>
              <w:t>:</w:t>
            </w:r>
          </w:p>
          <w:p w14:paraId="17034C9D" w14:textId="10DC0724" w:rsidR="003873C0" w:rsidRPr="005F17FF" w:rsidRDefault="00AF0EC8" w:rsidP="005F17FF">
            <w:pPr>
              <w:spacing w:line="360" w:lineRule="auto"/>
              <w:ind w:left="720"/>
              <w:jc w:val="both"/>
              <w:rPr>
                <w:rFonts w:cstheme="minorHAnsi"/>
                <w:color w:val="FF0000"/>
                <w:sz w:val="24"/>
                <w:szCs w:val="24"/>
                <w:lang w:val="es-ES"/>
              </w:rPr>
            </w:pPr>
            <w:r w:rsidRPr="00DF5D46">
              <w:rPr>
                <w:rFonts w:cstheme="minorHAnsi"/>
                <w:sz w:val="24"/>
                <w:szCs w:val="24"/>
                <w:lang w:val="es-ES"/>
              </w:rPr>
              <w:t xml:space="preserve">En la realización de un proyecto hay mucho trabajo y compromiso. Los/as docentes han diseñado la experiencia y han acompañado a los/as estudiantes en el proceso, quienes se han organizado colaborativamente para responder al desafío. Este es un camino donde siempre tenemos algo que aprender, por lo que es importante celebrar después de haber realizado la Muestra Pública. </w:t>
            </w:r>
            <w:r w:rsidR="00DF5D46" w:rsidRPr="00DF5D46">
              <w:rPr>
                <w:rFonts w:cstheme="minorHAnsi"/>
                <w:sz w:val="24"/>
                <w:szCs w:val="24"/>
                <w:lang w:val="es-ES"/>
              </w:rPr>
              <w:t>(p.</w:t>
            </w:r>
            <w:r w:rsidRPr="00DF5D46">
              <w:rPr>
                <w:rFonts w:cstheme="minorHAnsi"/>
                <w:sz w:val="24"/>
                <w:szCs w:val="24"/>
                <w:lang w:val="es-ES"/>
              </w:rPr>
              <w:t xml:space="preserve"> 80</w:t>
            </w:r>
            <w:r w:rsidR="00DF5D46" w:rsidRPr="00DF5D46">
              <w:rPr>
                <w:rFonts w:cstheme="minorHAnsi"/>
                <w:sz w:val="24"/>
                <w:szCs w:val="24"/>
                <w:lang w:val="es-ES"/>
              </w:rPr>
              <w:t>)</w:t>
            </w:r>
          </w:p>
          <w:p w14:paraId="2C762AE4" w14:textId="305464DA" w:rsidR="001E6E3F" w:rsidRDefault="00AD5D5B" w:rsidP="00AD5D5B">
            <w:pPr>
              <w:spacing w:line="360" w:lineRule="auto"/>
              <w:jc w:val="both"/>
              <w:rPr>
                <w:rFonts w:cstheme="minorHAnsi"/>
                <w:sz w:val="24"/>
                <w:szCs w:val="24"/>
                <w:lang w:val="es-ES"/>
              </w:rPr>
            </w:pPr>
            <w:r>
              <w:rPr>
                <w:rFonts w:cstheme="minorHAnsi"/>
                <w:sz w:val="24"/>
                <w:szCs w:val="24"/>
                <w:lang w:val="es-ES"/>
              </w:rPr>
              <w:t>Como podemos evidenciar tiene muchas dificultades</w:t>
            </w:r>
            <w:r w:rsidR="005F17FF">
              <w:rPr>
                <w:rFonts w:cstheme="minorHAnsi"/>
                <w:sz w:val="24"/>
                <w:szCs w:val="24"/>
                <w:lang w:val="es-ES"/>
              </w:rPr>
              <w:t xml:space="preserve">, </w:t>
            </w:r>
            <w:r>
              <w:rPr>
                <w:rFonts w:cstheme="minorHAnsi"/>
                <w:sz w:val="24"/>
                <w:szCs w:val="24"/>
                <w:lang w:val="es-ES"/>
              </w:rPr>
              <w:t xml:space="preserve">podemos </w:t>
            </w:r>
            <w:r w:rsidR="000A7F36">
              <w:rPr>
                <w:rFonts w:cstheme="minorHAnsi"/>
                <w:sz w:val="24"/>
                <w:szCs w:val="24"/>
                <w:lang w:val="es-ES"/>
              </w:rPr>
              <w:t xml:space="preserve">evaluar </w:t>
            </w:r>
            <w:r>
              <w:rPr>
                <w:rFonts w:cstheme="minorHAnsi"/>
                <w:sz w:val="24"/>
                <w:szCs w:val="24"/>
                <w:lang w:val="es-ES"/>
              </w:rPr>
              <w:t xml:space="preserve">al final del proyecto si lograron </w:t>
            </w:r>
            <w:r w:rsidR="000A7F36">
              <w:rPr>
                <w:rFonts w:cstheme="minorHAnsi"/>
                <w:sz w:val="24"/>
                <w:szCs w:val="24"/>
                <w:lang w:val="es-ES"/>
              </w:rPr>
              <w:t xml:space="preserve">comprender </w:t>
            </w:r>
            <w:r w:rsidR="005F17FF">
              <w:rPr>
                <w:rFonts w:cstheme="minorHAnsi"/>
                <w:sz w:val="24"/>
                <w:szCs w:val="24"/>
                <w:lang w:val="es-ES"/>
              </w:rPr>
              <w:t>el objetivo esperado</w:t>
            </w:r>
            <w:r w:rsidR="000A7F36">
              <w:rPr>
                <w:rFonts w:cstheme="minorHAnsi"/>
                <w:sz w:val="24"/>
                <w:szCs w:val="24"/>
                <w:lang w:val="es-ES"/>
              </w:rPr>
              <w:t>, si los estudiantes no tienen un</w:t>
            </w:r>
            <w:r>
              <w:rPr>
                <w:rFonts w:cstheme="minorHAnsi"/>
                <w:sz w:val="24"/>
                <w:szCs w:val="24"/>
                <w:lang w:val="es-ES"/>
              </w:rPr>
              <w:t xml:space="preserve"> pensamiento crítico</w:t>
            </w:r>
            <w:r w:rsidR="000A7F36">
              <w:rPr>
                <w:rFonts w:cstheme="minorHAnsi"/>
                <w:sz w:val="24"/>
                <w:szCs w:val="24"/>
                <w:lang w:val="es-ES"/>
              </w:rPr>
              <w:t xml:space="preserve"> se </w:t>
            </w:r>
            <w:r w:rsidR="005F17FF">
              <w:rPr>
                <w:rFonts w:cstheme="minorHAnsi"/>
                <w:sz w:val="24"/>
                <w:szCs w:val="24"/>
                <w:lang w:val="es-ES"/>
              </w:rPr>
              <w:t xml:space="preserve">les </w:t>
            </w:r>
            <w:r w:rsidR="000A7F36">
              <w:rPr>
                <w:rFonts w:cstheme="minorHAnsi"/>
                <w:sz w:val="24"/>
                <w:szCs w:val="24"/>
                <w:lang w:val="es-ES"/>
              </w:rPr>
              <w:t>complicará al momento de ponerlo</w:t>
            </w:r>
            <w:r w:rsidR="005F17FF">
              <w:rPr>
                <w:rFonts w:cstheme="minorHAnsi"/>
                <w:sz w:val="24"/>
                <w:szCs w:val="24"/>
                <w:lang w:val="es-ES"/>
              </w:rPr>
              <w:t>s</w:t>
            </w:r>
            <w:r w:rsidR="000A7F36">
              <w:rPr>
                <w:rFonts w:cstheme="minorHAnsi"/>
                <w:sz w:val="24"/>
                <w:szCs w:val="24"/>
                <w:lang w:val="es-ES"/>
              </w:rPr>
              <w:t xml:space="preserve"> a trabajar</w:t>
            </w:r>
            <w:r w:rsidR="005F17FF">
              <w:rPr>
                <w:rFonts w:cstheme="minorHAnsi"/>
                <w:sz w:val="24"/>
                <w:szCs w:val="24"/>
                <w:lang w:val="es-ES"/>
              </w:rPr>
              <w:t xml:space="preserve"> a modo de investigación o construir su propio aprendizaje</w:t>
            </w:r>
            <w:r w:rsidR="00923E8D">
              <w:rPr>
                <w:rFonts w:cstheme="minorHAnsi"/>
                <w:sz w:val="24"/>
                <w:szCs w:val="24"/>
                <w:lang w:val="es-ES"/>
              </w:rPr>
              <w:t>. L</w:t>
            </w:r>
            <w:r w:rsidR="000A7F36">
              <w:rPr>
                <w:rFonts w:cstheme="minorHAnsi"/>
                <w:sz w:val="24"/>
                <w:szCs w:val="24"/>
                <w:lang w:val="es-ES"/>
              </w:rPr>
              <w:t>os docentes de</w:t>
            </w:r>
            <w:r w:rsidR="00923E8D">
              <w:rPr>
                <w:rFonts w:cstheme="minorHAnsi"/>
                <w:sz w:val="24"/>
                <w:szCs w:val="24"/>
                <w:lang w:val="es-ES"/>
              </w:rPr>
              <w:t xml:space="preserve">ben trabajar en los estudiantes de </w:t>
            </w:r>
            <w:r w:rsidR="000A7F36">
              <w:rPr>
                <w:rFonts w:cstheme="minorHAnsi"/>
                <w:sz w:val="24"/>
                <w:szCs w:val="24"/>
                <w:lang w:val="es-ES"/>
              </w:rPr>
              <w:t xml:space="preserve">pequeños </w:t>
            </w:r>
            <w:r w:rsidR="00923E8D">
              <w:rPr>
                <w:rFonts w:cstheme="minorHAnsi"/>
                <w:sz w:val="24"/>
                <w:szCs w:val="24"/>
                <w:lang w:val="es-ES"/>
              </w:rPr>
              <w:t xml:space="preserve">el </w:t>
            </w:r>
            <w:r w:rsidR="000A7F36">
              <w:rPr>
                <w:rFonts w:cstheme="minorHAnsi"/>
                <w:sz w:val="24"/>
                <w:szCs w:val="24"/>
                <w:lang w:val="es-ES"/>
              </w:rPr>
              <w:t>pensamiento crítico, se debe priorizar la manera de pensar de cada estudiante, para sus compromisos de experiencias lo formen</w:t>
            </w:r>
            <w:r w:rsidR="00923E8D">
              <w:rPr>
                <w:rFonts w:cstheme="minorHAnsi"/>
                <w:sz w:val="24"/>
                <w:szCs w:val="24"/>
                <w:lang w:val="es-ES"/>
              </w:rPr>
              <w:t>, e</w:t>
            </w:r>
            <w:r w:rsidR="00C50AE9">
              <w:rPr>
                <w:rFonts w:cstheme="minorHAnsi"/>
                <w:sz w:val="24"/>
                <w:szCs w:val="24"/>
                <w:lang w:val="es-ES"/>
              </w:rPr>
              <w:t xml:space="preserve">l ABP </w:t>
            </w:r>
            <w:r w:rsidR="003873C0">
              <w:rPr>
                <w:rFonts w:cstheme="minorHAnsi"/>
                <w:sz w:val="24"/>
                <w:szCs w:val="24"/>
                <w:lang w:val="es-ES"/>
              </w:rPr>
              <w:t>se desarrolla con cuatro pasos:</w:t>
            </w:r>
          </w:p>
          <w:p w14:paraId="38034916" w14:textId="73CACA92" w:rsidR="00C50AE9" w:rsidRDefault="001E6E3F" w:rsidP="00AD5D5B">
            <w:pPr>
              <w:spacing w:line="360" w:lineRule="auto"/>
              <w:jc w:val="both"/>
              <w:rPr>
                <w:rFonts w:cstheme="minorHAnsi"/>
                <w:sz w:val="24"/>
                <w:szCs w:val="24"/>
                <w:lang w:val="es-ES"/>
              </w:rPr>
            </w:pPr>
            <w:r>
              <w:rPr>
                <w:rFonts w:cstheme="minorHAnsi"/>
                <w:sz w:val="24"/>
                <w:szCs w:val="24"/>
                <w:lang w:val="es-ES"/>
              </w:rPr>
              <w:t>1º</w:t>
            </w:r>
            <w:r w:rsidR="00C50AE9">
              <w:rPr>
                <w:rFonts w:cstheme="minorHAnsi"/>
                <w:sz w:val="24"/>
                <w:szCs w:val="24"/>
                <w:lang w:val="es-ES"/>
              </w:rPr>
              <w:t xml:space="preserve"> </w:t>
            </w:r>
            <w:r w:rsidRPr="001E6E3F">
              <w:rPr>
                <w:rFonts w:cstheme="minorHAnsi"/>
                <w:b/>
                <w:bCs/>
                <w:sz w:val="24"/>
                <w:szCs w:val="24"/>
                <w:lang w:val="es-ES"/>
              </w:rPr>
              <w:t>DESAFÍO</w:t>
            </w:r>
            <w:r>
              <w:rPr>
                <w:rFonts w:cstheme="minorHAnsi"/>
                <w:sz w:val="24"/>
                <w:szCs w:val="24"/>
                <w:lang w:val="es-ES"/>
              </w:rPr>
              <w:t xml:space="preserve"> </w:t>
            </w:r>
            <w:r w:rsidR="00C50AE9">
              <w:rPr>
                <w:rFonts w:cstheme="minorHAnsi"/>
                <w:sz w:val="24"/>
                <w:szCs w:val="24"/>
                <w:lang w:val="es-ES"/>
              </w:rPr>
              <w:t xml:space="preserve">puede ser una pregunta y pone el proceso de aprendizaje del estudiante. </w:t>
            </w:r>
          </w:p>
          <w:p w14:paraId="209B69A3" w14:textId="0F3C6ED2" w:rsidR="001E6E3F" w:rsidRDefault="001E6E3F" w:rsidP="00AD5D5B">
            <w:pPr>
              <w:spacing w:line="360" w:lineRule="auto"/>
              <w:jc w:val="both"/>
              <w:rPr>
                <w:rFonts w:cstheme="minorHAnsi"/>
                <w:sz w:val="24"/>
                <w:szCs w:val="24"/>
                <w:lang w:val="es-ES"/>
              </w:rPr>
            </w:pPr>
            <w:r>
              <w:rPr>
                <w:rFonts w:cstheme="minorHAnsi"/>
                <w:sz w:val="24"/>
                <w:szCs w:val="24"/>
                <w:lang w:val="es-ES"/>
              </w:rPr>
              <w:t xml:space="preserve">2º </w:t>
            </w:r>
            <w:r w:rsidRPr="001E6E3F">
              <w:rPr>
                <w:rFonts w:cstheme="minorHAnsi"/>
                <w:b/>
                <w:bCs/>
                <w:sz w:val="24"/>
                <w:szCs w:val="24"/>
                <w:lang w:val="es-ES"/>
              </w:rPr>
              <w:t>INVESTIGACIÓN</w:t>
            </w:r>
            <w:r>
              <w:rPr>
                <w:rFonts w:cstheme="minorHAnsi"/>
                <w:sz w:val="24"/>
                <w:szCs w:val="24"/>
                <w:lang w:val="es-ES"/>
              </w:rPr>
              <w:t>, buscar diferentes fuentes, siendo para una evaluación formativa.</w:t>
            </w:r>
          </w:p>
          <w:p w14:paraId="3E3EC8DB" w14:textId="4959C808" w:rsidR="001E6E3F" w:rsidRDefault="001E6E3F" w:rsidP="00AD5D5B">
            <w:pPr>
              <w:spacing w:line="360" w:lineRule="auto"/>
              <w:jc w:val="both"/>
              <w:rPr>
                <w:rFonts w:cstheme="minorHAnsi"/>
                <w:sz w:val="24"/>
                <w:szCs w:val="24"/>
                <w:lang w:val="es-ES"/>
              </w:rPr>
            </w:pPr>
            <w:r>
              <w:rPr>
                <w:rFonts w:cstheme="minorHAnsi"/>
                <w:sz w:val="24"/>
                <w:szCs w:val="24"/>
                <w:lang w:val="es-ES"/>
              </w:rPr>
              <w:t xml:space="preserve">3º </w:t>
            </w:r>
            <w:r w:rsidRPr="001E6E3F">
              <w:rPr>
                <w:rFonts w:cstheme="minorHAnsi"/>
                <w:b/>
                <w:bCs/>
                <w:sz w:val="24"/>
                <w:szCs w:val="24"/>
                <w:lang w:val="es-ES"/>
              </w:rPr>
              <w:t>CREACIÓN</w:t>
            </w:r>
            <w:r>
              <w:rPr>
                <w:rFonts w:cstheme="minorHAnsi"/>
                <w:sz w:val="24"/>
                <w:szCs w:val="24"/>
                <w:lang w:val="es-ES"/>
              </w:rPr>
              <w:t xml:space="preserve"> aplicando los conocimientos y habilidades.</w:t>
            </w:r>
          </w:p>
          <w:p w14:paraId="492CF261" w14:textId="77777777" w:rsidR="001E6E3F" w:rsidRDefault="001E6E3F" w:rsidP="00AD5D5B">
            <w:pPr>
              <w:spacing w:line="360" w:lineRule="auto"/>
              <w:jc w:val="both"/>
              <w:rPr>
                <w:rFonts w:cstheme="minorHAnsi"/>
                <w:sz w:val="24"/>
                <w:szCs w:val="24"/>
                <w:lang w:val="es-ES"/>
              </w:rPr>
            </w:pPr>
            <w:r>
              <w:rPr>
                <w:rFonts w:cstheme="minorHAnsi"/>
                <w:sz w:val="24"/>
                <w:szCs w:val="24"/>
                <w:lang w:val="es-ES"/>
              </w:rPr>
              <w:t xml:space="preserve">4º </w:t>
            </w:r>
            <w:r w:rsidRPr="001E6E3F">
              <w:rPr>
                <w:rFonts w:cstheme="minorHAnsi"/>
                <w:b/>
                <w:bCs/>
                <w:sz w:val="24"/>
                <w:szCs w:val="24"/>
                <w:lang w:val="es-ES"/>
              </w:rPr>
              <w:t>COMUNICACIÓN</w:t>
            </w:r>
            <w:r>
              <w:rPr>
                <w:rFonts w:cstheme="minorHAnsi"/>
                <w:sz w:val="24"/>
                <w:szCs w:val="24"/>
                <w:lang w:val="es-ES"/>
              </w:rPr>
              <w:t xml:space="preserve"> preparan y ensayan la muestra publica, explicando lo aprendido</w:t>
            </w:r>
            <w:r w:rsidR="00923E8D">
              <w:rPr>
                <w:rFonts w:cstheme="minorHAnsi"/>
                <w:sz w:val="24"/>
                <w:szCs w:val="24"/>
                <w:lang w:val="es-ES"/>
              </w:rPr>
              <w:t>.</w:t>
            </w:r>
          </w:p>
          <w:p w14:paraId="40A01A79" w14:textId="2129BAF8" w:rsidR="00923E8D" w:rsidRPr="00805048" w:rsidRDefault="00923E8D" w:rsidP="00AD5D5B">
            <w:pPr>
              <w:spacing w:line="360" w:lineRule="auto"/>
              <w:jc w:val="both"/>
              <w:rPr>
                <w:rFonts w:cstheme="minorHAnsi"/>
                <w:sz w:val="24"/>
                <w:szCs w:val="24"/>
                <w:lang w:val="es-ES"/>
              </w:rPr>
            </w:pPr>
            <w:r>
              <w:rPr>
                <w:rFonts w:cstheme="minorHAnsi"/>
                <w:sz w:val="24"/>
                <w:szCs w:val="24"/>
                <w:lang w:val="es-ES"/>
              </w:rPr>
              <w:t>Es muy completo el proceso ayuda que los estudiantes tengan un interés o motivación por los contenidos escolares, trabajando a mayor profundidad y preparándolos para lograr con sus habilidades ser auténticos.</w:t>
            </w:r>
          </w:p>
        </w:tc>
      </w:tr>
      <w:tr w:rsidR="00380293" w:rsidRPr="00DF5D46" w14:paraId="26BB5133" w14:textId="77777777" w:rsidTr="00DF5D46">
        <w:trPr>
          <w:trHeight w:val="1408"/>
        </w:trPr>
        <w:tc>
          <w:tcPr>
            <w:tcW w:w="8828" w:type="dxa"/>
          </w:tcPr>
          <w:p w14:paraId="44F353D4" w14:textId="6C597607" w:rsidR="00B41243" w:rsidRPr="00DF5D46" w:rsidRDefault="005A2C29" w:rsidP="00B018FD">
            <w:pPr>
              <w:spacing w:line="360" w:lineRule="auto"/>
              <w:jc w:val="both"/>
              <w:rPr>
                <w:rFonts w:cstheme="minorHAnsi"/>
                <w:b/>
                <w:bCs/>
                <w:sz w:val="24"/>
                <w:szCs w:val="24"/>
                <w:lang w:val="es-CL"/>
              </w:rPr>
            </w:pPr>
            <w:r w:rsidRPr="00DF5D46">
              <w:rPr>
                <w:rFonts w:cstheme="minorHAnsi"/>
                <w:b/>
                <w:bCs/>
                <w:sz w:val="24"/>
                <w:szCs w:val="24"/>
                <w:highlight w:val="cyan"/>
                <w:lang w:val="es-CL"/>
              </w:rPr>
              <w:t>CONCLUSIÓN:</w:t>
            </w:r>
          </w:p>
          <w:p w14:paraId="4FF3C830" w14:textId="77777777" w:rsidR="00C50AE9" w:rsidRDefault="00B41243" w:rsidP="00B018FD">
            <w:pPr>
              <w:spacing w:line="360" w:lineRule="auto"/>
              <w:jc w:val="both"/>
              <w:rPr>
                <w:rFonts w:cstheme="minorHAnsi"/>
                <w:sz w:val="24"/>
                <w:szCs w:val="24"/>
                <w:lang w:val="es-ES"/>
              </w:rPr>
            </w:pPr>
            <w:r w:rsidRPr="00B41243">
              <w:rPr>
                <w:rFonts w:cstheme="minorHAnsi"/>
                <w:sz w:val="24"/>
                <w:szCs w:val="24"/>
                <w:lang w:val="es-ES"/>
              </w:rPr>
              <w:t xml:space="preserve">La </w:t>
            </w:r>
            <w:r w:rsidR="000C5D52">
              <w:rPr>
                <w:rFonts w:cstheme="minorHAnsi"/>
                <w:sz w:val="24"/>
                <w:szCs w:val="24"/>
                <w:lang w:val="es-ES"/>
              </w:rPr>
              <w:t xml:space="preserve">ABP es una buena metodología de enseñanza que en la actualidad no se utiliza muy seguido, debido a </w:t>
            </w:r>
            <w:r w:rsidR="00000646">
              <w:rPr>
                <w:rFonts w:cstheme="minorHAnsi"/>
                <w:sz w:val="24"/>
                <w:szCs w:val="24"/>
                <w:lang w:val="es-ES"/>
              </w:rPr>
              <w:t xml:space="preserve">la </w:t>
            </w:r>
            <w:r w:rsidRPr="00B41243">
              <w:rPr>
                <w:rFonts w:cstheme="minorHAnsi"/>
                <w:sz w:val="24"/>
                <w:szCs w:val="24"/>
                <w:lang w:val="es-ES"/>
              </w:rPr>
              <w:t>dedicación que ponen los profesores</w:t>
            </w:r>
            <w:r w:rsidR="00000646">
              <w:rPr>
                <w:rFonts w:cstheme="minorHAnsi"/>
                <w:sz w:val="24"/>
                <w:szCs w:val="24"/>
                <w:lang w:val="es-ES"/>
              </w:rPr>
              <w:t xml:space="preserve"> al implementarlos</w:t>
            </w:r>
            <w:r w:rsidRPr="00B41243">
              <w:rPr>
                <w:rFonts w:cstheme="minorHAnsi"/>
                <w:sz w:val="24"/>
                <w:szCs w:val="24"/>
                <w:lang w:val="es-ES"/>
              </w:rPr>
              <w:t>,</w:t>
            </w:r>
            <w:r w:rsidR="002C6F1C">
              <w:rPr>
                <w:rFonts w:cstheme="minorHAnsi"/>
                <w:sz w:val="24"/>
                <w:szCs w:val="24"/>
                <w:lang w:val="es-ES"/>
              </w:rPr>
              <w:t xml:space="preserve"> falta </w:t>
            </w:r>
            <w:r w:rsidR="00000646">
              <w:rPr>
                <w:rFonts w:cstheme="minorHAnsi"/>
                <w:sz w:val="24"/>
                <w:szCs w:val="24"/>
                <w:lang w:val="es-ES"/>
              </w:rPr>
              <w:t xml:space="preserve">la </w:t>
            </w:r>
            <w:r w:rsidR="000C5D52">
              <w:rPr>
                <w:rFonts w:cstheme="minorHAnsi"/>
                <w:sz w:val="24"/>
                <w:szCs w:val="24"/>
                <w:lang w:val="es-ES"/>
              </w:rPr>
              <w:lastRenderedPageBreak/>
              <w:t>motiva</w:t>
            </w:r>
            <w:r w:rsidR="00000646">
              <w:rPr>
                <w:rFonts w:cstheme="minorHAnsi"/>
                <w:sz w:val="24"/>
                <w:szCs w:val="24"/>
                <w:lang w:val="es-ES"/>
              </w:rPr>
              <w:t>ción</w:t>
            </w:r>
            <w:r w:rsidR="002C6F1C">
              <w:rPr>
                <w:rFonts w:cstheme="minorHAnsi"/>
                <w:sz w:val="24"/>
                <w:szCs w:val="24"/>
                <w:lang w:val="es-ES"/>
              </w:rPr>
              <w:t xml:space="preserve"> </w:t>
            </w:r>
            <w:r w:rsidR="00000646">
              <w:rPr>
                <w:rFonts w:cstheme="minorHAnsi"/>
                <w:sz w:val="24"/>
                <w:szCs w:val="24"/>
                <w:lang w:val="es-ES"/>
              </w:rPr>
              <w:t>de</w:t>
            </w:r>
            <w:r w:rsidR="002C6F1C">
              <w:rPr>
                <w:rFonts w:cstheme="minorHAnsi"/>
                <w:sz w:val="24"/>
                <w:szCs w:val="24"/>
                <w:lang w:val="es-ES"/>
              </w:rPr>
              <w:t xml:space="preserve"> los estudiantes</w:t>
            </w:r>
            <w:r w:rsidR="00F02835">
              <w:rPr>
                <w:rFonts w:cstheme="minorHAnsi"/>
                <w:sz w:val="24"/>
                <w:szCs w:val="24"/>
                <w:lang w:val="es-ES"/>
              </w:rPr>
              <w:t xml:space="preserve">, los docentes deben buscar como </w:t>
            </w:r>
            <w:r w:rsidR="000C5D52">
              <w:rPr>
                <w:rFonts w:cstheme="minorHAnsi"/>
                <w:sz w:val="24"/>
                <w:szCs w:val="24"/>
                <w:lang w:val="es-ES"/>
              </w:rPr>
              <w:t xml:space="preserve">captar su atención y demostrar </w:t>
            </w:r>
            <w:r w:rsidR="002C6F1C">
              <w:rPr>
                <w:rFonts w:cstheme="minorHAnsi"/>
                <w:sz w:val="24"/>
                <w:szCs w:val="24"/>
                <w:lang w:val="es-ES"/>
              </w:rPr>
              <w:t>l</w:t>
            </w:r>
            <w:r w:rsidR="000C5D52">
              <w:rPr>
                <w:rFonts w:cstheme="minorHAnsi"/>
                <w:sz w:val="24"/>
                <w:szCs w:val="24"/>
                <w:lang w:val="es-ES"/>
              </w:rPr>
              <w:t xml:space="preserve">a importancia </w:t>
            </w:r>
            <w:r w:rsidR="002C6F1C">
              <w:rPr>
                <w:rFonts w:cstheme="minorHAnsi"/>
                <w:sz w:val="24"/>
                <w:szCs w:val="24"/>
                <w:lang w:val="es-ES"/>
              </w:rPr>
              <w:t>de lo que aprendemos día a día</w:t>
            </w:r>
            <w:r w:rsidR="000C5D52">
              <w:rPr>
                <w:rFonts w:cstheme="minorHAnsi"/>
                <w:sz w:val="24"/>
                <w:szCs w:val="24"/>
                <w:lang w:val="es-ES"/>
              </w:rPr>
              <w:t>, dependiendo del establecimiento escolar</w:t>
            </w:r>
            <w:r w:rsidR="00F02835">
              <w:rPr>
                <w:rFonts w:cstheme="minorHAnsi"/>
                <w:sz w:val="24"/>
                <w:szCs w:val="24"/>
                <w:lang w:val="es-ES"/>
              </w:rPr>
              <w:t xml:space="preserve">, </w:t>
            </w:r>
            <w:r w:rsidR="000C5D52">
              <w:rPr>
                <w:rFonts w:cstheme="minorHAnsi"/>
                <w:sz w:val="24"/>
                <w:szCs w:val="24"/>
                <w:lang w:val="es-ES"/>
              </w:rPr>
              <w:t>de la casa</w:t>
            </w:r>
            <w:r w:rsidR="00F02835">
              <w:rPr>
                <w:rFonts w:cstheme="minorHAnsi"/>
                <w:sz w:val="24"/>
                <w:szCs w:val="24"/>
                <w:lang w:val="es-ES"/>
              </w:rPr>
              <w:t xml:space="preserve"> y del futuro</w:t>
            </w:r>
            <w:r w:rsidR="002C6F1C">
              <w:rPr>
                <w:rFonts w:cstheme="minorHAnsi"/>
                <w:sz w:val="24"/>
                <w:szCs w:val="24"/>
                <w:lang w:val="es-ES"/>
              </w:rPr>
              <w:t xml:space="preserve">. Pocos estudiantes saben lo que quieren realizar, mejorar, aprender y construir, debido a la educación conductista que se trabaja en las escuelas </w:t>
            </w:r>
            <w:r w:rsidR="00F02835">
              <w:rPr>
                <w:rFonts w:cstheme="minorHAnsi"/>
                <w:sz w:val="24"/>
                <w:szCs w:val="24"/>
                <w:lang w:val="es-ES"/>
              </w:rPr>
              <w:t xml:space="preserve">actualmente, donde </w:t>
            </w:r>
            <w:r w:rsidR="002C6F1C">
              <w:rPr>
                <w:rFonts w:cstheme="minorHAnsi"/>
                <w:sz w:val="24"/>
                <w:szCs w:val="24"/>
                <w:lang w:val="es-ES"/>
              </w:rPr>
              <w:t xml:space="preserve">no </w:t>
            </w:r>
            <w:r w:rsidR="00F02835">
              <w:rPr>
                <w:rFonts w:cstheme="minorHAnsi"/>
                <w:sz w:val="24"/>
                <w:szCs w:val="24"/>
                <w:lang w:val="es-ES"/>
              </w:rPr>
              <w:t xml:space="preserve">alcanzan a </w:t>
            </w:r>
            <w:r w:rsidR="002C6F1C">
              <w:rPr>
                <w:rFonts w:cstheme="minorHAnsi"/>
                <w:sz w:val="24"/>
                <w:szCs w:val="24"/>
                <w:lang w:val="es-ES"/>
              </w:rPr>
              <w:t>desarrolla</w:t>
            </w:r>
            <w:r w:rsidR="00F02835">
              <w:rPr>
                <w:rFonts w:cstheme="minorHAnsi"/>
                <w:sz w:val="24"/>
                <w:szCs w:val="24"/>
                <w:lang w:val="es-ES"/>
              </w:rPr>
              <w:t>r</w:t>
            </w:r>
            <w:r w:rsidR="002C6F1C">
              <w:rPr>
                <w:rFonts w:cstheme="minorHAnsi"/>
                <w:sz w:val="24"/>
                <w:szCs w:val="24"/>
                <w:lang w:val="es-ES"/>
              </w:rPr>
              <w:t xml:space="preserve"> todas sus habilidades</w:t>
            </w:r>
            <w:r w:rsidR="00F02835">
              <w:rPr>
                <w:rFonts w:cstheme="minorHAnsi"/>
                <w:sz w:val="24"/>
                <w:szCs w:val="24"/>
                <w:lang w:val="es-ES"/>
              </w:rPr>
              <w:t xml:space="preserve"> en la educación</w:t>
            </w:r>
            <w:r w:rsidR="002C6F1C">
              <w:rPr>
                <w:rFonts w:cstheme="minorHAnsi"/>
                <w:sz w:val="24"/>
                <w:szCs w:val="24"/>
                <w:lang w:val="es-ES"/>
              </w:rPr>
              <w:t xml:space="preserve">, </w:t>
            </w:r>
            <w:r w:rsidR="00F02835">
              <w:rPr>
                <w:rFonts w:cstheme="minorHAnsi"/>
                <w:sz w:val="24"/>
                <w:szCs w:val="24"/>
                <w:lang w:val="es-ES"/>
              </w:rPr>
              <w:t>hay muchas opciones de</w:t>
            </w:r>
            <w:r w:rsidR="002C6F1C">
              <w:rPr>
                <w:rFonts w:cstheme="minorHAnsi"/>
                <w:sz w:val="24"/>
                <w:szCs w:val="24"/>
                <w:lang w:val="es-ES"/>
              </w:rPr>
              <w:t xml:space="preserve"> enseñanza</w:t>
            </w:r>
            <w:r w:rsidR="00F02835">
              <w:rPr>
                <w:rFonts w:cstheme="minorHAnsi"/>
                <w:sz w:val="24"/>
                <w:szCs w:val="24"/>
                <w:lang w:val="es-ES"/>
              </w:rPr>
              <w:t>, uno de ellos</w:t>
            </w:r>
            <w:r w:rsidR="002C6F1C">
              <w:rPr>
                <w:rFonts w:cstheme="minorHAnsi"/>
                <w:sz w:val="24"/>
                <w:szCs w:val="24"/>
                <w:lang w:val="es-ES"/>
              </w:rPr>
              <w:t xml:space="preserve"> es el ABP, pero no es </w:t>
            </w:r>
            <w:r w:rsidR="00F02835">
              <w:rPr>
                <w:rFonts w:cstheme="minorHAnsi"/>
                <w:sz w:val="24"/>
                <w:szCs w:val="24"/>
                <w:lang w:val="es-ES"/>
              </w:rPr>
              <w:t>la única</w:t>
            </w:r>
            <w:r w:rsidR="002C6F1C">
              <w:rPr>
                <w:rFonts w:cstheme="minorHAnsi"/>
                <w:sz w:val="24"/>
                <w:szCs w:val="24"/>
                <w:lang w:val="es-ES"/>
              </w:rPr>
              <w:t xml:space="preserve"> metodología que podemos implementar, existen más</w:t>
            </w:r>
            <w:r w:rsidR="00C50AE9">
              <w:rPr>
                <w:rFonts w:cstheme="minorHAnsi"/>
                <w:sz w:val="24"/>
                <w:szCs w:val="24"/>
                <w:lang w:val="es-ES"/>
              </w:rPr>
              <w:t xml:space="preserve"> pero tenemos que tener en cuenta buscar que los estudiantes manejen su creatividad, metacognición, pensamiento crítico, que se puedan adaptar en responsabilidades sociales y personales de los estudiantes.</w:t>
            </w:r>
          </w:p>
          <w:p w14:paraId="576A5E95" w14:textId="6A732275" w:rsidR="00923E8D" w:rsidRPr="00B018FD" w:rsidRDefault="00C50AE9" w:rsidP="00C50AE9">
            <w:pPr>
              <w:spacing w:line="360" w:lineRule="auto"/>
              <w:jc w:val="both"/>
              <w:rPr>
                <w:rFonts w:cstheme="minorHAnsi"/>
                <w:sz w:val="24"/>
                <w:szCs w:val="24"/>
                <w:lang w:val="es-ES"/>
              </w:rPr>
            </w:pPr>
            <w:r>
              <w:rPr>
                <w:rFonts w:cstheme="minorHAnsi"/>
                <w:sz w:val="24"/>
                <w:szCs w:val="24"/>
                <w:lang w:val="es-ES"/>
              </w:rPr>
              <w:t>Gracias a todo lo visto en clases y leído relacionado con el contenido pude verificar que cuando un docente tiene vocación busca varias herramientas para poder hacer que el alumno sea un buen ciudadano y sea autónomo.</w:t>
            </w:r>
            <w:r w:rsidR="001D678A">
              <w:rPr>
                <w:rFonts w:cstheme="minorHAnsi"/>
                <w:sz w:val="24"/>
                <w:szCs w:val="24"/>
                <w:lang w:val="es-ES"/>
              </w:rPr>
              <w:t xml:space="preserve"> </w:t>
            </w:r>
            <w:r w:rsidR="00923E8D">
              <w:rPr>
                <w:rFonts w:cstheme="minorHAnsi"/>
                <w:sz w:val="24"/>
                <w:szCs w:val="24"/>
                <w:lang w:val="es-ES"/>
              </w:rPr>
              <w:t xml:space="preserve">La mayor satisfacción al ser docente es lograr completar su rol profesional, aunque el ABP tenga sus dificultades </w:t>
            </w:r>
            <w:r w:rsidR="001D678A">
              <w:rPr>
                <w:rFonts w:cstheme="minorHAnsi"/>
                <w:sz w:val="24"/>
                <w:szCs w:val="24"/>
                <w:lang w:val="es-ES"/>
              </w:rPr>
              <w:t>para los</w:t>
            </w:r>
            <w:r w:rsidR="00923E8D">
              <w:rPr>
                <w:rFonts w:cstheme="minorHAnsi"/>
                <w:sz w:val="24"/>
                <w:szCs w:val="24"/>
                <w:lang w:val="es-ES"/>
              </w:rPr>
              <w:t xml:space="preserve"> docentes, como</w:t>
            </w:r>
            <w:r w:rsidR="001D678A">
              <w:rPr>
                <w:rFonts w:cstheme="minorHAnsi"/>
                <w:sz w:val="24"/>
                <w:szCs w:val="24"/>
                <w:lang w:val="es-ES"/>
              </w:rPr>
              <w:t>: tiempo de trabajo, coordinación con el currículum y colegas,  por último, la evaluación, todo esto nos hace reflexionar que lo realizan gente con vocación.</w:t>
            </w:r>
          </w:p>
        </w:tc>
      </w:tr>
      <w:tr w:rsidR="00DF5D46" w:rsidRPr="00DF5D46" w14:paraId="3626510E" w14:textId="77777777" w:rsidTr="00DF5D46">
        <w:trPr>
          <w:trHeight w:val="1408"/>
        </w:trPr>
        <w:tc>
          <w:tcPr>
            <w:tcW w:w="8828" w:type="dxa"/>
          </w:tcPr>
          <w:p w14:paraId="3B03BF61" w14:textId="77777777" w:rsidR="00DF5D46" w:rsidRDefault="00DF5D46" w:rsidP="00B018FD">
            <w:pPr>
              <w:spacing w:line="360" w:lineRule="auto"/>
              <w:jc w:val="both"/>
              <w:rPr>
                <w:rFonts w:cstheme="minorHAnsi"/>
                <w:b/>
                <w:bCs/>
                <w:sz w:val="24"/>
                <w:szCs w:val="24"/>
                <w:lang w:val="es-CL"/>
              </w:rPr>
            </w:pPr>
            <w:r w:rsidRPr="00DF5D46">
              <w:rPr>
                <w:rFonts w:cstheme="minorHAnsi"/>
                <w:b/>
                <w:bCs/>
                <w:sz w:val="24"/>
                <w:szCs w:val="24"/>
                <w:lang w:val="es-CL"/>
              </w:rPr>
              <w:lastRenderedPageBreak/>
              <w:t>Bibliografía</w:t>
            </w:r>
          </w:p>
          <w:p w14:paraId="0FAFCE14" w14:textId="561FD484" w:rsidR="00DF5D46" w:rsidRDefault="00DF5D46" w:rsidP="00B018FD">
            <w:pPr>
              <w:spacing w:line="360" w:lineRule="auto"/>
              <w:jc w:val="both"/>
              <w:rPr>
                <w:rFonts w:cstheme="minorHAnsi"/>
                <w:bCs/>
                <w:sz w:val="24"/>
                <w:szCs w:val="24"/>
                <w:lang w:val="es-CL"/>
              </w:rPr>
            </w:pPr>
            <w:r w:rsidRPr="00DF5D46">
              <w:rPr>
                <w:rFonts w:cstheme="minorHAnsi"/>
                <w:sz w:val="24"/>
                <w:szCs w:val="24"/>
                <w:lang w:val="es-ES"/>
              </w:rPr>
              <w:t>Sotomayor</w:t>
            </w:r>
            <w:r>
              <w:rPr>
                <w:rFonts w:cstheme="minorHAnsi"/>
                <w:sz w:val="24"/>
                <w:szCs w:val="24"/>
                <w:lang w:val="es-ES"/>
              </w:rPr>
              <w:t>, C.</w:t>
            </w:r>
            <w:r w:rsidRPr="00DF5D46">
              <w:rPr>
                <w:rFonts w:cstheme="minorHAnsi"/>
                <w:sz w:val="24"/>
                <w:szCs w:val="24"/>
                <w:lang w:val="es-ES"/>
              </w:rPr>
              <w:t xml:space="preserve"> Vaccaro</w:t>
            </w:r>
            <w:r>
              <w:rPr>
                <w:rFonts w:cstheme="minorHAnsi"/>
                <w:sz w:val="24"/>
                <w:szCs w:val="24"/>
                <w:lang w:val="es-ES"/>
              </w:rPr>
              <w:t>, V</w:t>
            </w:r>
            <w:r w:rsidR="00767C00">
              <w:rPr>
                <w:rFonts w:cstheme="minorHAnsi"/>
                <w:sz w:val="24"/>
                <w:szCs w:val="24"/>
                <w:lang w:val="es-ES"/>
              </w:rPr>
              <w:t xml:space="preserve">. </w:t>
            </w:r>
            <w:r w:rsidRPr="00DF5D46">
              <w:rPr>
                <w:rFonts w:cstheme="minorHAnsi"/>
                <w:sz w:val="24"/>
                <w:szCs w:val="24"/>
                <w:lang w:val="es-ES"/>
              </w:rPr>
              <w:t>Téllez</w:t>
            </w:r>
            <w:r>
              <w:rPr>
                <w:rFonts w:cstheme="minorHAnsi"/>
                <w:sz w:val="24"/>
                <w:szCs w:val="24"/>
                <w:lang w:val="es-ES"/>
              </w:rPr>
              <w:t>, A</w:t>
            </w:r>
            <w:r w:rsidR="00BC1D04">
              <w:rPr>
                <w:rFonts w:cstheme="minorHAnsi"/>
                <w:sz w:val="24"/>
                <w:szCs w:val="24"/>
                <w:lang w:val="es-ES"/>
              </w:rPr>
              <w:t>.</w:t>
            </w:r>
            <w:r w:rsidRPr="005F17FF">
              <w:rPr>
                <w:rFonts w:cstheme="minorHAnsi"/>
                <w:color w:val="FF0000"/>
                <w:sz w:val="24"/>
                <w:szCs w:val="24"/>
                <w:lang w:val="es-ES"/>
              </w:rPr>
              <w:t xml:space="preserve"> </w:t>
            </w:r>
            <w:r w:rsidRPr="00DF5D46">
              <w:rPr>
                <w:rFonts w:cstheme="minorHAnsi"/>
                <w:sz w:val="24"/>
                <w:szCs w:val="24"/>
                <w:lang w:val="es-ES"/>
              </w:rPr>
              <w:t>(2021)</w:t>
            </w:r>
            <w:r w:rsidR="00BC1D04">
              <w:rPr>
                <w:rFonts w:cstheme="minorHAnsi"/>
                <w:sz w:val="24"/>
                <w:szCs w:val="24"/>
                <w:lang w:val="es-ES"/>
              </w:rPr>
              <w:t>.</w:t>
            </w:r>
            <w:r>
              <w:rPr>
                <w:rFonts w:cstheme="minorHAnsi"/>
                <w:bCs/>
                <w:sz w:val="24"/>
                <w:szCs w:val="24"/>
                <w:lang w:val="es-CL"/>
              </w:rPr>
              <w:t xml:space="preserve"> Aprendizaje basado en proyectos. </w:t>
            </w:r>
          </w:p>
          <w:p w14:paraId="724AAEF1" w14:textId="1E28BAC6" w:rsidR="00DF5D46" w:rsidRPr="00BC1D04" w:rsidRDefault="00DF5D46" w:rsidP="00B018FD">
            <w:pPr>
              <w:spacing w:line="360" w:lineRule="auto"/>
              <w:jc w:val="both"/>
              <w:rPr>
                <w:rFonts w:cstheme="minorHAnsi"/>
                <w:bCs/>
                <w:sz w:val="24"/>
                <w:szCs w:val="24"/>
                <w:lang w:val="es-CL"/>
              </w:rPr>
            </w:pPr>
            <w:r>
              <w:rPr>
                <w:rFonts w:cstheme="minorHAnsi"/>
                <w:bCs/>
                <w:sz w:val="24"/>
                <w:szCs w:val="24"/>
                <w:lang w:val="es-CL"/>
              </w:rPr>
              <w:t xml:space="preserve">Recuperado de </w:t>
            </w:r>
            <w:hyperlink r:id="rId11" w:history="1">
              <w:r w:rsidRPr="00E85564">
                <w:rPr>
                  <w:rStyle w:val="Hipervnculo"/>
                  <w:rFonts w:cstheme="minorHAnsi"/>
                  <w:bCs/>
                  <w:sz w:val="24"/>
                  <w:szCs w:val="24"/>
                  <w:lang w:val="es-CL"/>
                </w:rPr>
                <w:t>https://fch.cl/wp-content/uploads/2021/10/ABP-un-enfoque-pedagogico-para-potenciar-aprendizajes.pdf</w:t>
              </w:r>
            </w:hyperlink>
          </w:p>
        </w:tc>
      </w:tr>
    </w:tbl>
    <w:p w14:paraId="7B26C78C" w14:textId="7156BB78" w:rsidR="00435E00" w:rsidRDefault="00435E00" w:rsidP="00D169BC">
      <w:pPr>
        <w:spacing w:line="480" w:lineRule="auto"/>
        <w:ind w:firstLine="720"/>
        <w:jc w:val="both"/>
        <w:rPr>
          <w:rFonts w:ascii="Times New Roman" w:hAnsi="Times New Roman" w:cs="Times New Roman"/>
          <w:b/>
          <w:sz w:val="24"/>
          <w:szCs w:val="24"/>
          <w:lang w:val="es-ES"/>
        </w:rPr>
      </w:pPr>
    </w:p>
    <w:p w14:paraId="2762E9F9" w14:textId="18B6C735" w:rsidR="00DF5D46" w:rsidRDefault="00DF5D46" w:rsidP="00D169BC">
      <w:pPr>
        <w:spacing w:line="480" w:lineRule="auto"/>
        <w:ind w:firstLine="720"/>
        <w:jc w:val="both"/>
        <w:rPr>
          <w:rFonts w:ascii="Times New Roman" w:hAnsi="Times New Roman" w:cs="Times New Roman"/>
          <w:b/>
          <w:sz w:val="24"/>
          <w:szCs w:val="24"/>
          <w:lang w:val="es-ES"/>
        </w:rPr>
      </w:pPr>
    </w:p>
    <w:p w14:paraId="3704F640" w14:textId="5467BF5A" w:rsidR="00DF5D46" w:rsidRDefault="00DF5D46" w:rsidP="00D169BC">
      <w:pPr>
        <w:spacing w:line="480" w:lineRule="auto"/>
        <w:ind w:firstLine="720"/>
        <w:jc w:val="both"/>
        <w:rPr>
          <w:rFonts w:ascii="Times New Roman" w:hAnsi="Times New Roman" w:cs="Times New Roman"/>
          <w:b/>
          <w:sz w:val="24"/>
          <w:szCs w:val="24"/>
          <w:lang w:val="es-ES"/>
        </w:rPr>
      </w:pPr>
    </w:p>
    <w:p w14:paraId="2B24D230" w14:textId="3EA043E5" w:rsidR="00DF5D46" w:rsidRDefault="00DF5D46" w:rsidP="00D169BC">
      <w:pPr>
        <w:spacing w:line="480" w:lineRule="auto"/>
        <w:ind w:firstLine="720"/>
        <w:jc w:val="both"/>
        <w:rPr>
          <w:rFonts w:ascii="Times New Roman" w:hAnsi="Times New Roman" w:cs="Times New Roman"/>
          <w:b/>
          <w:sz w:val="24"/>
          <w:szCs w:val="24"/>
          <w:lang w:val="es-ES"/>
        </w:rPr>
      </w:pPr>
    </w:p>
    <w:p w14:paraId="25597478" w14:textId="05D8DACC" w:rsidR="00DF5D46" w:rsidRPr="00D169BC" w:rsidRDefault="00DF5D46" w:rsidP="00D169BC">
      <w:pPr>
        <w:spacing w:line="480" w:lineRule="auto"/>
        <w:ind w:firstLine="720"/>
        <w:jc w:val="both"/>
        <w:rPr>
          <w:rFonts w:ascii="Times New Roman" w:hAnsi="Times New Roman" w:cs="Times New Roman"/>
          <w:b/>
          <w:sz w:val="24"/>
          <w:szCs w:val="24"/>
          <w:lang w:val="es-ES"/>
        </w:rPr>
      </w:pPr>
    </w:p>
    <w:sectPr w:rsidR="00DF5D46" w:rsidRPr="00D169BC" w:rsidSect="00397338">
      <w:headerReference w:type="default" r:id="rId12"/>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750D" w14:textId="77777777" w:rsidR="005A14B2" w:rsidRDefault="005A14B2" w:rsidP="00435E00">
      <w:pPr>
        <w:spacing w:after="0" w:line="240" w:lineRule="auto"/>
      </w:pPr>
      <w:r>
        <w:separator/>
      </w:r>
    </w:p>
  </w:endnote>
  <w:endnote w:type="continuationSeparator" w:id="0">
    <w:p w14:paraId="323D20CE" w14:textId="77777777" w:rsidR="005A14B2" w:rsidRDefault="005A14B2" w:rsidP="004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1CB77" w14:textId="77777777" w:rsidR="005A14B2" w:rsidRDefault="005A14B2" w:rsidP="00435E00">
      <w:pPr>
        <w:spacing w:after="0" w:line="240" w:lineRule="auto"/>
      </w:pPr>
      <w:r>
        <w:separator/>
      </w:r>
    </w:p>
  </w:footnote>
  <w:footnote w:type="continuationSeparator" w:id="0">
    <w:p w14:paraId="4E2BC9E0" w14:textId="77777777" w:rsidR="005A14B2" w:rsidRDefault="005A14B2" w:rsidP="0043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14655" w14:textId="77777777" w:rsidR="00435E00" w:rsidRDefault="00397338">
    <w:pPr>
      <w:pStyle w:val="Encabezado"/>
    </w:pPr>
    <w:r>
      <w:rPr>
        <w:noProof/>
        <w:color w:val="000000"/>
        <w:lang w:val="es-CL" w:eastAsia="es-CL"/>
      </w:rPr>
      <w:drawing>
        <wp:anchor distT="0" distB="0" distL="114300" distR="114300" simplePos="0" relativeHeight="251658240" behindDoc="0" locked="0" layoutInCell="1" allowOverlap="1" wp14:anchorId="320F5AA3" wp14:editId="1214E906">
          <wp:simplePos x="0" y="0"/>
          <wp:positionH relativeFrom="column">
            <wp:posOffset>4130040</wp:posOffset>
          </wp:positionH>
          <wp:positionV relativeFrom="paragraph">
            <wp:posOffset>-18415</wp:posOffset>
          </wp:positionV>
          <wp:extent cx="2327910" cy="435610"/>
          <wp:effectExtent l="0" t="0" r="0" b="254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27910" cy="435610"/>
                  </a:xfrm>
                  <a:prstGeom prst="rect">
                    <a:avLst/>
                  </a:prstGeom>
                  <a:ln/>
                </pic:spPr>
              </pic:pic>
            </a:graphicData>
          </a:graphic>
        </wp:anchor>
      </w:drawing>
    </w:r>
    <w:r w:rsidRPr="00397338">
      <w:rPr>
        <w:noProof/>
        <w:lang w:val="es-CL" w:eastAsia="es-CL"/>
      </w:rPr>
      <w:drawing>
        <wp:inline distT="0" distB="0" distL="0" distR="0" wp14:anchorId="473C3B6F" wp14:editId="6CC0EA43">
          <wp:extent cx="1876425" cy="537584"/>
          <wp:effectExtent l="0" t="0" r="0" b="0"/>
          <wp:docPr id="1" name="Imagen 3" descr="logo-u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ud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88" cy="5383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439C9"/>
    <w:multiLevelType w:val="hybridMultilevel"/>
    <w:tmpl w:val="23C6DC2A"/>
    <w:lvl w:ilvl="0" w:tplc="BE64B9DC">
      <w:start w:val="1"/>
      <w:numFmt w:val="bullet"/>
      <w:lvlText w:val="•"/>
      <w:lvlJc w:val="left"/>
      <w:pPr>
        <w:tabs>
          <w:tab w:val="num" w:pos="720"/>
        </w:tabs>
        <w:ind w:left="720" w:hanging="360"/>
      </w:pPr>
      <w:rPr>
        <w:rFonts w:ascii="Arial" w:hAnsi="Arial" w:hint="default"/>
      </w:rPr>
    </w:lvl>
    <w:lvl w:ilvl="1" w:tplc="BD66760C" w:tentative="1">
      <w:start w:val="1"/>
      <w:numFmt w:val="bullet"/>
      <w:lvlText w:val="•"/>
      <w:lvlJc w:val="left"/>
      <w:pPr>
        <w:tabs>
          <w:tab w:val="num" w:pos="1440"/>
        </w:tabs>
        <w:ind w:left="1440" w:hanging="360"/>
      </w:pPr>
      <w:rPr>
        <w:rFonts w:ascii="Arial" w:hAnsi="Arial" w:hint="default"/>
      </w:rPr>
    </w:lvl>
    <w:lvl w:ilvl="2" w:tplc="3A5A1E5A" w:tentative="1">
      <w:start w:val="1"/>
      <w:numFmt w:val="bullet"/>
      <w:lvlText w:val="•"/>
      <w:lvlJc w:val="left"/>
      <w:pPr>
        <w:tabs>
          <w:tab w:val="num" w:pos="2160"/>
        </w:tabs>
        <w:ind w:left="2160" w:hanging="360"/>
      </w:pPr>
      <w:rPr>
        <w:rFonts w:ascii="Arial" w:hAnsi="Arial" w:hint="default"/>
      </w:rPr>
    </w:lvl>
    <w:lvl w:ilvl="3" w:tplc="CC485F06" w:tentative="1">
      <w:start w:val="1"/>
      <w:numFmt w:val="bullet"/>
      <w:lvlText w:val="•"/>
      <w:lvlJc w:val="left"/>
      <w:pPr>
        <w:tabs>
          <w:tab w:val="num" w:pos="2880"/>
        </w:tabs>
        <w:ind w:left="2880" w:hanging="360"/>
      </w:pPr>
      <w:rPr>
        <w:rFonts w:ascii="Arial" w:hAnsi="Arial" w:hint="default"/>
      </w:rPr>
    </w:lvl>
    <w:lvl w:ilvl="4" w:tplc="E6606C98" w:tentative="1">
      <w:start w:val="1"/>
      <w:numFmt w:val="bullet"/>
      <w:lvlText w:val="•"/>
      <w:lvlJc w:val="left"/>
      <w:pPr>
        <w:tabs>
          <w:tab w:val="num" w:pos="3600"/>
        </w:tabs>
        <w:ind w:left="3600" w:hanging="360"/>
      </w:pPr>
      <w:rPr>
        <w:rFonts w:ascii="Arial" w:hAnsi="Arial" w:hint="default"/>
      </w:rPr>
    </w:lvl>
    <w:lvl w:ilvl="5" w:tplc="A1FCBCCA" w:tentative="1">
      <w:start w:val="1"/>
      <w:numFmt w:val="bullet"/>
      <w:lvlText w:val="•"/>
      <w:lvlJc w:val="left"/>
      <w:pPr>
        <w:tabs>
          <w:tab w:val="num" w:pos="4320"/>
        </w:tabs>
        <w:ind w:left="4320" w:hanging="360"/>
      </w:pPr>
      <w:rPr>
        <w:rFonts w:ascii="Arial" w:hAnsi="Arial" w:hint="default"/>
      </w:rPr>
    </w:lvl>
    <w:lvl w:ilvl="6" w:tplc="31060642" w:tentative="1">
      <w:start w:val="1"/>
      <w:numFmt w:val="bullet"/>
      <w:lvlText w:val="•"/>
      <w:lvlJc w:val="left"/>
      <w:pPr>
        <w:tabs>
          <w:tab w:val="num" w:pos="5040"/>
        </w:tabs>
        <w:ind w:left="5040" w:hanging="360"/>
      </w:pPr>
      <w:rPr>
        <w:rFonts w:ascii="Arial" w:hAnsi="Arial" w:hint="default"/>
      </w:rPr>
    </w:lvl>
    <w:lvl w:ilvl="7" w:tplc="80DC20A0" w:tentative="1">
      <w:start w:val="1"/>
      <w:numFmt w:val="bullet"/>
      <w:lvlText w:val="•"/>
      <w:lvlJc w:val="left"/>
      <w:pPr>
        <w:tabs>
          <w:tab w:val="num" w:pos="5760"/>
        </w:tabs>
        <w:ind w:left="5760" w:hanging="360"/>
      </w:pPr>
      <w:rPr>
        <w:rFonts w:ascii="Arial" w:hAnsi="Arial" w:hint="default"/>
      </w:rPr>
    </w:lvl>
    <w:lvl w:ilvl="8" w:tplc="F6A4B4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00"/>
    <w:rsid w:val="00000646"/>
    <w:rsid w:val="000050B0"/>
    <w:rsid w:val="00013A23"/>
    <w:rsid w:val="000604D1"/>
    <w:rsid w:val="00060C3B"/>
    <w:rsid w:val="00067908"/>
    <w:rsid w:val="00084B8E"/>
    <w:rsid w:val="00085E24"/>
    <w:rsid w:val="000A7F36"/>
    <w:rsid w:val="000C5D52"/>
    <w:rsid w:val="000D2471"/>
    <w:rsid w:val="000F5A29"/>
    <w:rsid w:val="001116A0"/>
    <w:rsid w:val="00132B85"/>
    <w:rsid w:val="00153DFB"/>
    <w:rsid w:val="00165088"/>
    <w:rsid w:val="0016625D"/>
    <w:rsid w:val="00194D94"/>
    <w:rsid w:val="001D678A"/>
    <w:rsid w:val="001E1ABE"/>
    <w:rsid w:val="001E6E3F"/>
    <w:rsid w:val="001F4F7F"/>
    <w:rsid w:val="0020042D"/>
    <w:rsid w:val="002153B0"/>
    <w:rsid w:val="002619A0"/>
    <w:rsid w:val="002762BA"/>
    <w:rsid w:val="002810FD"/>
    <w:rsid w:val="002A6382"/>
    <w:rsid w:val="002C6F1C"/>
    <w:rsid w:val="002D3929"/>
    <w:rsid w:val="002E2541"/>
    <w:rsid w:val="002F3AE5"/>
    <w:rsid w:val="002F6660"/>
    <w:rsid w:val="00322B3A"/>
    <w:rsid w:val="00334A27"/>
    <w:rsid w:val="00351F3A"/>
    <w:rsid w:val="003657A0"/>
    <w:rsid w:val="00366CC1"/>
    <w:rsid w:val="00380293"/>
    <w:rsid w:val="00385500"/>
    <w:rsid w:val="003873C0"/>
    <w:rsid w:val="00395963"/>
    <w:rsid w:val="00397338"/>
    <w:rsid w:val="003C4626"/>
    <w:rsid w:val="003D4613"/>
    <w:rsid w:val="003E3041"/>
    <w:rsid w:val="003F5B5F"/>
    <w:rsid w:val="0042325D"/>
    <w:rsid w:val="00430A17"/>
    <w:rsid w:val="00433028"/>
    <w:rsid w:val="00433221"/>
    <w:rsid w:val="00435E00"/>
    <w:rsid w:val="00440F31"/>
    <w:rsid w:val="00446F11"/>
    <w:rsid w:val="004640C4"/>
    <w:rsid w:val="0046461F"/>
    <w:rsid w:val="00484807"/>
    <w:rsid w:val="00487F0D"/>
    <w:rsid w:val="004D5ABD"/>
    <w:rsid w:val="0050180F"/>
    <w:rsid w:val="00501B6C"/>
    <w:rsid w:val="00504916"/>
    <w:rsid w:val="00504A36"/>
    <w:rsid w:val="005068F1"/>
    <w:rsid w:val="0058299E"/>
    <w:rsid w:val="00595125"/>
    <w:rsid w:val="005A14B2"/>
    <w:rsid w:val="005A1EDB"/>
    <w:rsid w:val="005A2C29"/>
    <w:rsid w:val="005B1489"/>
    <w:rsid w:val="005C2F6C"/>
    <w:rsid w:val="005E4C39"/>
    <w:rsid w:val="005F17FF"/>
    <w:rsid w:val="00612E81"/>
    <w:rsid w:val="006406C6"/>
    <w:rsid w:val="00647F07"/>
    <w:rsid w:val="00654332"/>
    <w:rsid w:val="006A239C"/>
    <w:rsid w:val="006A7044"/>
    <w:rsid w:val="006A7AC6"/>
    <w:rsid w:val="006C2E13"/>
    <w:rsid w:val="007249C5"/>
    <w:rsid w:val="0074337B"/>
    <w:rsid w:val="00753EAD"/>
    <w:rsid w:val="007642DA"/>
    <w:rsid w:val="00767C00"/>
    <w:rsid w:val="007926AE"/>
    <w:rsid w:val="007A1446"/>
    <w:rsid w:val="007B5359"/>
    <w:rsid w:val="007B62A1"/>
    <w:rsid w:val="007C696C"/>
    <w:rsid w:val="007D1F8E"/>
    <w:rsid w:val="007D5420"/>
    <w:rsid w:val="007D7B07"/>
    <w:rsid w:val="007F6994"/>
    <w:rsid w:val="00805048"/>
    <w:rsid w:val="00811F5C"/>
    <w:rsid w:val="008210B2"/>
    <w:rsid w:val="0083576B"/>
    <w:rsid w:val="008467D9"/>
    <w:rsid w:val="00865CBC"/>
    <w:rsid w:val="00882BB1"/>
    <w:rsid w:val="008F1266"/>
    <w:rsid w:val="00923E8D"/>
    <w:rsid w:val="009315D3"/>
    <w:rsid w:val="00932B9E"/>
    <w:rsid w:val="00940C78"/>
    <w:rsid w:val="00947DAE"/>
    <w:rsid w:val="00960016"/>
    <w:rsid w:val="00962C26"/>
    <w:rsid w:val="00965C4E"/>
    <w:rsid w:val="00974A5A"/>
    <w:rsid w:val="00992A86"/>
    <w:rsid w:val="009941D3"/>
    <w:rsid w:val="009B5F7D"/>
    <w:rsid w:val="009E6FBD"/>
    <w:rsid w:val="00A07364"/>
    <w:rsid w:val="00A62414"/>
    <w:rsid w:val="00A77228"/>
    <w:rsid w:val="00A970FF"/>
    <w:rsid w:val="00AA51F3"/>
    <w:rsid w:val="00AC1F51"/>
    <w:rsid w:val="00AD5D5B"/>
    <w:rsid w:val="00AE0493"/>
    <w:rsid w:val="00AF0EC8"/>
    <w:rsid w:val="00B018FD"/>
    <w:rsid w:val="00B023D5"/>
    <w:rsid w:val="00B0344F"/>
    <w:rsid w:val="00B0648A"/>
    <w:rsid w:val="00B339CD"/>
    <w:rsid w:val="00B41243"/>
    <w:rsid w:val="00B528BE"/>
    <w:rsid w:val="00B603DF"/>
    <w:rsid w:val="00B6746B"/>
    <w:rsid w:val="00B841D1"/>
    <w:rsid w:val="00B85078"/>
    <w:rsid w:val="00B8657A"/>
    <w:rsid w:val="00BB0CB2"/>
    <w:rsid w:val="00BB551C"/>
    <w:rsid w:val="00BB5FFE"/>
    <w:rsid w:val="00BC1D04"/>
    <w:rsid w:val="00BE3075"/>
    <w:rsid w:val="00C50AE9"/>
    <w:rsid w:val="00C64C41"/>
    <w:rsid w:val="00C6746B"/>
    <w:rsid w:val="00CA3655"/>
    <w:rsid w:val="00CE0407"/>
    <w:rsid w:val="00CE3780"/>
    <w:rsid w:val="00CE6078"/>
    <w:rsid w:val="00CF0025"/>
    <w:rsid w:val="00D14214"/>
    <w:rsid w:val="00D169BC"/>
    <w:rsid w:val="00D268FE"/>
    <w:rsid w:val="00D46753"/>
    <w:rsid w:val="00D8723A"/>
    <w:rsid w:val="00DD17DA"/>
    <w:rsid w:val="00DF5D46"/>
    <w:rsid w:val="00E144E9"/>
    <w:rsid w:val="00E362F2"/>
    <w:rsid w:val="00EA3DD4"/>
    <w:rsid w:val="00EC4870"/>
    <w:rsid w:val="00EF0456"/>
    <w:rsid w:val="00EF2506"/>
    <w:rsid w:val="00F02835"/>
    <w:rsid w:val="00F22D09"/>
    <w:rsid w:val="00F25ED7"/>
    <w:rsid w:val="00F30727"/>
    <w:rsid w:val="00F362A7"/>
    <w:rsid w:val="00FA7F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3C50"/>
  <w15:docId w15:val="{6BB6D2CD-A8A2-4943-969F-6274B22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9C5"/>
  </w:style>
  <w:style w:type="paragraph" w:styleId="Ttulo1">
    <w:name w:val="heading 1"/>
    <w:basedOn w:val="Normal"/>
    <w:next w:val="Normal"/>
    <w:link w:val="Ttulo1Car"/>
    <w:uiPriority w:val="9"/>
    <w:qFormat/>
    <w:rsid w:val="003873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E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E00"/>
  </w:style>
  <w:style w:type="paragraph" w:styleId="Piedepgina">
    <w:name w:val="footer"/>
    <w:basedOn w:val="Normal"/>
    <w:link w:val="PiedepginaCar"/>
    <w:uiPriority w:val="99"/>
    <w:unhideWhenUsed/>
    <w:rsid w:val="00435E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E00"/>
  </w:style>
  <w:style w:type="table" w:styleId="Tablaconcuadrcula">
    <w:name w:val="Table Grid"/>
    <w:basedOn w:val="Tablanormal"/>
    <w:uiPriority w:val="39"/>
    <w:rsid w:val="0043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7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338"/>
    <w:rPr>
      <w:rFonts w:ascii="Tahoma" w:hAnsi="Tahoma" w:cs="Tahoma"/>
      <w:sz w:val="16"/>
      <w:szCs w:val="16"/>
    </w:rPr>
  </w:style>
  <w:style w:type="character" w:styleId="Hipervnculo">
    <w:name w:val="Hyperlink"/>
    <w:basedOn w:val="Fuentedeprrafopredeter"/>
    <w:uiPriority w:val="99"/>
    <w:unhideWhenUsed/>
    <w:rsid w:val="007A1446"/>
    <w:rPr>
      <w:color w:val="0000FF"/>
      <w:u w:val="single"/>
    </w:rPr>
  </w:style>
  <w:style w:type="paragraph" w:styleId="Prrafodelista">
    <w:name w:val="List Paragraph"/>
    <w:basedOn w:val="Normal"/>
    <w:uiPriority w:val="34"/>
    <w:qFormat/>
    <w:rsid w:val="003E3041"/>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380293"/>
    <w:pPr>
      <w:widowControl w:val="0"/>
      <w:autoSpaceDE w:val="0"/>
      <w:autoSpaceDN w:val="0"/>
      <w:spacing w:after="0" w:line="240" w:lineRule="auto"/>
    </w:pPr>
    <w:rPr>
      <w:rFonts w:ascii="Georgia" w:eastAsia="Georgia" w:hAnsi="Georgia" w:cs="Georgia"/>
      <w:lang w:val="es-CL"/>
    </w:rPr>
  </w:style>
  <w:style w:type="character" w:customStyle="1" w:styleId="Ttulo1Car">
    <w:name w:val="Título 1 Car"/>
    <w:basedOn w:val="Fuentedeprrafopredeter"/>
    <w:link w:val="Ttulo1"/>
    <w:uiPriority w:val="9"/>
    <w:rsid w:val="003873C0"/>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DF5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2152">
      <w:bodyDiv w:val="1"/>
      <w:marLeft w:val="0"/>
      <w:marRight w:val="0"/>
      <w:marTop w:val="0"/>
      <w:marBottom w:val="0"/>
      <w:divBdr>
        <w:top w:val="none" w:sz="0" w:space="0" w:color="auto"/>
        <w:left w:val="none" w:sz="0" w:space="0" w:color="auto"/>
        <w:bottom w:val="none" w:sz="0" w:space="0" w:color="auto"/>
        <w:right w:val="none" w:sz="0" w:space="0" w:color="auto"/>
      </w:divBdr>
      <w:divsChild>
        <w:div w:id="698239978">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ch.cl/wp-content/uploads/2021/10/ABP-un-enfoque-pedagogico-para-potenciar-aprendizajes.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CBAE403C241D44AF6F64CB526747D4" ma:contentTypeVersion="2" ma:contentTypeDescription="Crear nuevo documento." ma:contentTypeScope="" ma:versionID="52da6bf4e967d304fa361672967c602a">
  <xsd:schema xmlns:xsd="http://www.w3.org/2001/XMLSchema" xmlns:xs="http://www.w3.org/2001/XMLSchema" xmlns:p="http://schemas.microsoft.com/office/2006/metadata/properties" xmlns:ns2="e01b8068-8ab0-41f1-bf8f-a5e406b1430a" targetNamespace="http://schemas.microsoft.com/office/2006/metadata/properties" ma:root="true" ma:fieldsID="aad682720f9d17fd8d48104c95e5bb11" ns2:_="">
    <xsd:import namespace="e01b8068-8ab0-41f1-bf8f-a5e406b143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b8068-8ab0-41f1-bf8f-a5e406b14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6498-E307-4084-B754-15B74553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b8068-8ab0-41f1-bf8f-a5e406b14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43FD-647E-4A9C-8682-4D378A9AA33B}">
  <ds:schemaRefs>
    <ds:schemaRef ds:uri="http://schemas.microsoft.com/sharepoint/v3/contenttype/forms"/>
  </ds:schemaRefs>
</ds:datastoreItem>
</file>

<file path=customXml/itemProps3.xml><?xml version="1.0" encoding="utf-8"?>
<ds:datastoreItem xmlns:ds="http://schemas.openxmlformats.org/officeDocument/2006/customXml" ds:itemID="{556670A6-DCD0-4F7C-A45F-F51D083803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20F4DE-349F-4441-A2CB-5A4E767A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Perez</dc:creator>
  <cp:lastModifiedBy>AlumnoSC</cp:lastModifiedBy>
  <cp:revision>6</cp:revision>
  <dcterms:created xsi:type="dcterms:W3CDTF">2022-04-18T03:01:00Z</dcterms:created>
  <dcterms:modified xsi:type="dcterms:W3CDTF">2022-04-18T21:09:00Z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0x010100BBCBAE403C241D44AF6F64CB526747D4</vt:lpwstr>
  </property>
</Properties>
</file>