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214F5" w14:textId="37758A7E" w:rsidR="00886C6E" w:rsidRPr="005B6C9A" w:rsidRDefault="00886C6E" w:rsidP="00B86848">
      <w:pPr>
        <w:pStyle w:val="Ttulo1"/>
        <w:spacing w:before="0" w:line="240" w:lineRule="auto"/>
        <w:jc w:val="center"/>
        <w:rPr>
          <w:rFonts w:asciiTheme="minorHAnsi" w:hAnsiTheme="minorHAnsi" w:cstheme="minorHAnsi"/>
          <w:b/>
          <w:bCs/>
          <w:color w:val="000000" w:themeColor="text1"/>
          <w:sz w:val="22"/>
          <w:szCs w:val="22"/>
          <w:lang w:val="es-ES"/>
        </w:rPr>
      </w:pPr>
      <w:r w:rsidRPr="005B6C9A">
        <w:rPr>
          <w:rFonts w:asciiTheme="minorHAnsi" w:hAnsiTheme="minorHAnsi" w:cstheme="minorHAnsi"/>
          <w:b/>
          <w:bCs/>
          <w:color w:val="000000" w:themeColor="text1"/>
          <w:sz w:val="22"/>
          <w:szCs w:val="22"/>
          <w:lang w:val="es-ES"/>
        </w:rPr>
        <w:t>Pauta para</w:t>
      </w:r>
      <w:r w:rsidR="00B86848" w:rsidRPr="005B6C9A">
        <w:rPr>
          <w:rFonts w:asciiTheme="minorHAnsi" w:hAnsiTheme="minorHAnsi" w:cstheme="minorHAnsi"/>
          <w:b/>
          <w:bCs/>
          <w:color w:val="000000" w:themeColor="text1"/>
          <w:sz w:val="22"/>
          <w:szCs w:val="22"/>
          <w:lang w:val="es-ES"/>
        </w:rPr>
        <w:t xml:space="preserve"> </w:t>
      </w:r>
      <w:r w:rsidR="00C067B6">
        <w:rPr>
          <w:rFonts w:asciiTheme="minorHAnsi" w:hAnsiTheme="minorHAnsi" w:cstheme="minorHAnsi"/>
          <w:b/>
          <w:bCs/>
          <w:color w:val="000000" w:themeColor="text1"/>
          <w:sz w:val="22"/>
          <w:szCs w:val="22"/>
          <w:lang w:val="es-ES"/>
        </w:rPr>
        <w:t>autoevaluación de</w:t>
      </w:r>
      <w:r w:rsidR="000B2506">
        <w:rPr>
          <w:rFonts w:asciiTheme="minorHAnsi" w:hAnsiTheme="minorHAnsi" w:cstheme="minorHAnsi"/>
          <w:b/>
          <w:bCs/>
          <w:color w:val="000000" w:themeColor="text1"/>
          <w:sz w:val="22"/>
          <w:szCs w:val="22"/>
          <w:lang w:val="es-ES"/>
        </w:rPr>
        <w:t>l</w:t>
      </w:r>
      <w:r w:rsidR="00C067B6">
        <w:rPr>
          <w:rFonts w:asciiTheme="minorHAnsi" w:hAnsiTheme="minorHAnsi" w:cstheme="minorHAnsi"/>
          <w:b/>
          <w:bCs/>
          <w:color w:val="000000" w:themeColor="text1"/>
          <w:sz w:val="22"/>
          <w:szCs w:val="22"/>
          <w:lang w:val="es-ES"/>
        </w:rPr>
        <w:t xml:space="preserve"> profesor en formación</w:t>
      </w:r>
      <w:r w:rsidR="005B6C9A">
        <w:rPr>
          <w:rFonts w:asciiTheme="minorHAnsi" w:hAnsiTheme="minorHAnsi" w:cstheme="minorHAnsi"/>
          <w:b/>
          <w:bCs/>
          <w:color w:val="000000" w:themeColor="text1"/>
          <w:sz w:val="22"/>
          <w:szCs w:val="22"/>
          <w:lang w:val="es-ES"/>
        </w:rPr>
        <w:t xml:space="preserve"> </w:t>
      </w:r>
      <w:r w:rsidR="0014064A" w:rsidRPr="005B6C9A">
        <w:rPr>
          <w:rFonts w:asciiTheme="minorHAnsi" w:hAnsiTheme="minorHAnsi" w:cstheme="minorHAnsi"/>
          <w:b/>
          <w:bCs/>
          <w:color w:val="000000" w:themeColor="text1"/>
          <w:sz w:val="22"/>
          <w:szCs w:val="22"/>
          <w:lang w:val="es-ES"/>
        </w:rPr>
        <w:t>EDU</w:t>
      </w:r>
      <w:r w:rsidR="004B4E4D">
        <w:rPr>
          <w:rFonts w:asciiTheme="minorHAnsi" w:hAnsiTheme="minorHAnsi" w:cstheme="minorHAnsi"/>
          <w:b/>
          <w:bCs/>
          <w:color w:val="000000" w:themeColor="text1"/>
          <w:sz w:val="22"/>
          <w:szCs w:val="22"/>
          <w:lang w:val="es-ES"/>
        </w:rPr>
        <w:t>690</w:t>
      </w:r>
    </w:p>
    <w:p w14:paraId="5AEEF048" w14:textId="4607171A" w:rsidR="00886C6E" w:rsidRDefault="00886C6E" w:rsidP="00886C6E">
      <w:pPr>
        <w:jc w:val="both"/>
        <w:rPr>
          <w:b/>
          <w:bCs/>
          <w:lang w:val="es-ES"/>
        </w:rPr>
      </w:pPr>
    </w:p>
    <w:tbl>
      <w:tblPr>
        <w:tblStyle w:val="Tablaconcuadrcula"/>
        <w:tblW w:w="9351" w:type="dxa"/>
        <w:tblLook w:val="04A0" w:firstRow="1" w:lastRow="0" w:firstColumn="1" w:lastColumn="0" w:noHBand="0" w:noVBand="1"/>
      </w:tblPr>
      <w:tblGrid>
        <w:gridCol w:w="2645"/>
        <w:gridCol w:w="6706"/>
      </w:tblGrid>
      <w:tr w:rsidR="0014064A" w14:paraId="693A8B30" w14:textId="77777777" w:rsidTr="00166BE6">
        <w:trPr>
          <w:trHeight w:val="265"/>
        </w:trPr>
        <w:tc>
          <w:tcPr>
            <w:tcW w:w="2645" w:type="dxa"/>
            <w:tcBorders>
              <w:top w:val="single" w:sz="4" w:space="0" w:color="auto"/>
              <w:left w:val="single" w:sz="4" w:space="0" w:color="auto"/>
              <w:bottom w:val="single" w:sz="4" w:space="0" w:color="auto"/>
              <w:right w:val="single" w:sz="4" w:space="0" w:color="auto"/>
            </w:tcBorders>
            <w:hideMark/>
          </w:tcPr>
          <w:p w14:paraId="698CEF51" w14:textId="41915D71" w:rsidR="0014064A" w:rsidRDefault="00C067B6" w:rsidP="0014064A">
            <w:pPr>
              <w:spacing w:line="360" w:lineRule="auto"/>
              <w:rPr>
                <w:rFonts w:cstheme="minorHAnsi"/>
                <w:b/>
              </w:rPr>
            </w:pPr>
            <w:r>
              <w:rPr>
                <w:rFonts w:cstheme="minorHAnsi"/>
                <w:b/>
              </w:rPr>
              <w:t>Nombre estudiante</w:t>
            </w:r>
            <w:r w:rsidR="0014064A">
              <w:rPr>
                <w:rFonts w:cstheme="minorHAnsi"/>
                <w:b/>
              </w:rPr>
              <w:t xml:space="preserve"> </w:t>
            </w:r>
          </w:p>
        </w:tc>
        <w:tc>
          <w:tcPr>
            <w:tcW w:w="6706" w:type="dxa"/>
            <w:tcBorders>
              <w:top w:val="single" w:sz="4" w:space="0" w:color="auto"/>
              <w:left w:val="single" w:sz="4" w:space="0" w:color="auto"/>
              <w:bottom w:val="single" w:sz="4" w:space="0" w:color="auto"/>
              <w:right w:val="single" w:sz="4" w:space="0" w:color="auto"/>
            </w:tcBorders>
          </w:tcPr>
          <w:p w14:paraId="5EC5E6F7" w14:textId="2F16C799" w:rsidR="0014064A" w:rsidRDefault="0088573A" w:rsidP="0088573A">
            <w:pPr>
              <w:spacing w:line="360" w:lineRule="auto"/>
              <w:rPr>
                <w:rFonts w:cstheme="minorHAnsi"/>
                <w:b/>
              </w:rPr>
            </w:pPr>
            <w:r>
              <w:rPr>
                <w:rFonts w:cstheme="minorHAnsi"/>
                <w:b/>
              </w:rPr>
              <w:t>Constanza Rojas Osorio</w:t>
            </w:r>
          </w:p>
        </w:tc>
      </w:tr>
      <w:tr w:rsidR="0014064A" w:rsidRPr="00BD0A5A" w14:paraId="797D9B04" w14:textId="77777777" w:rsidTr="00166BE6">
        <w:trPr>
          <w:trHeight w:val="314"/>
        </w:trPr>
        <w:tc>
          <w:tcPr>
            <w:tcW w:w="2645" w:type="dxa"/>
            <w:tcBorders>
              <w:top w:val="single" w:sz="4" w:space="0" w:color="auto"/>
              <w:left w:val="single" w:sz="4" w:space="0" w:color="auto"/>
              <w:bottom w:val="single" w:sz="4" w:space="0" w:color="auto"/>
              <w:right w:val="single" w:sz="4" w:space="0" w:color="auto"/>
            </w:tcBorders>
            <w:hideMark/>
          </w:tcPr>
          <w:p w14:paraId="05FA9B24" w14:textId="263AF802" w:rsidR="0014064A" w:rsidRPr="00BD0A5A" w:rsidRDefault="0014064A" w:rsidP="0014064A">
            <w:pPr>
              <w:spacing w:line="360" w:lineRule="auto"/>
              <w:jc w:val="both"/>
              <w:rPr>
                <w:rFonts w:cstheme="minorHAnsi"/>
                <w:b/>
                <w:lang w:val="es-419"/>
              </w:rPr>
            </w:pPr>
            <w:r w:rsidRPr="00BD0A5A">
              <w:rPr>
                <w:rFonts w:cstheme="minorHAnsi"/>
                <w:b/>
                <w:lang w:val="es-419"/>
              </w:rPr>
              <w:t xml:space="preserve">Nombre </w:t>
            </w:r>
            <w:r w:rsidR="00C067B6">
              <w:rPr>
                <w:rFonts w:cstheme="minorHAnsi"/>
                <w:b/>
                <w:lang w:val="es-419"/>
              </w:rPr>
              <w:t>Tutor</w:t>
            </w:r>
            <w:r w:rsidRPr="00BD0A5A">
              <w:rPr>
                <w:rFonts w:cstheme="minorHAnsi"/>
                <w:b/>
                <w:lang w:val="es-419"/>
              </w:rPr>
              <w:t xml:space="preserve"> </w:t>
            </w:r>
          </w:p>
        </w:tc>
        <w:tc>
          <w:tcPr>
            <w:tcW w:w="6706" w:type="dxa"/>
            <w:tcBorders>
              <w:top w:val="single" w:sz="4" w:space="0" w:color="auto"/>
              <w:left w:val="single" w:sz="4" w:space="0" w:color="auto"/>
              <w:bottom w:val="single" w:sz="4" w:space="0" w:color="auto"/>
              <w:right w:val="single" w:sz="4" w:space="0" w:color="auto"/>
            </w:tcBorders>
          </w:tcPr>
          <w:p w14:paraId="7A1E5A5D" w14:textId="05100179" w:rsidR="0014064A" w:rsidRPr="00BD0A5A" w:rsidRDefault="0088573A" w:rsidP="0014064A">
            <w:pPr>
              <w:spacing w:line="360" w:lineRule="auto"/>
              <w:jc w:val="both"/>
              <w:rPr>
                <w:rFonts w:cstheme="minorHAnsi"/>
                <w:b/>
                <w:lang w:val="es-419"/>
              </w:rPr>
            </w:pPr>
            <w:r>
              <w:rPr>
                <w:rFonts w:cstheme="minorHAnsi"/>
                <w:b/>
                <w:lang w:val="es-419"/>
              </w:rPr>
              <w:t xml:space="preserve">Gabriela </w:t>
            </w:r>
            <w:proofErr w:type="spellStart"/>
            <w:r>
              <w:rPr>
                <w:rFonts w:cstheme="minorHAnsi"/>
                <w:b/>
                <w:lang w:val="es-419"/>
              </w:rPr>
              <w:t>Butamanco</w:t>
            </w:r>
            <w:proofErr w:type="spellEnd"/>
            <w:r>
              <w:rPr>
                <w:rFonts w:cstheme="minorHAnsi"/>
                <w:b/>
                <w:lang w:val="es-419"/>
              </w:rPr>
              <w:t xml:space="preserve"> Vera</w:t>
            </w:r>
          </w:p>
        </w:tc>
      </w:tr>
    </w:tbl>
    <w:p w14:paraId="220471BF" w14:textId="77777777" w:rsidR="003522CD" w:rsidRDefault="003522CD" w:rsidP="0014064A">
      <w:pPr>
        <w:spacing w:after="200" w:line="360" w:lineRule="auto"/>
        <w:rPr>
          <w:rFonts w:ascii="Calibri" w:eastAsia="Calibri" w:hAnsi="Calibri" w:cs="Calibri"/>
          <w:b/>
          <w:bCs/>
        </w:rPr>
      </w:pPr>
    </w:p>
    <w:p w14:paraId="3744CD81" w14:textId="2F4C6D28" w:rsidR="0014064A" w:rsidRDefault="0014064A" w:rsidP="0014064A">
      <w:pPr>
        <w:spacing w:after="200" w:line="360" w:lineRule="auto"/>
        <w:rPr>
          <w:rFonts w:ascii="Calibri" w:eastAsia="Calibri" w:hAnsi="Calibri" w:cs="Calibri"/>
          <w:b/>
          <w:bCs/>
        </w:rPr>
      </w:pPr>
      <w:r w:rsidRPr="00226131">
        <w:rPr>
          <w:rFonts w:ascii="Calibri" w:eastAsia="Calibri" w:hAnsi="Calibri" w:cs="Calibri"/>
          <w:b/>
          <w:bCs/>
          <w:lang w:val="es-419"/>
        </w:rPr>
        <w:t>Resultado de</w:t>
      </w:r>
      <w:r>
        <w:rPr>
          <w:rFonts w:ascii="Calibri" w:eastAsia="Calibri" w:hAnsi="Calibri" w:cs="Calibri"/>
          <w:b/>
          <w:bCs/>
        </w:rPr>
        <w:t xml:space="preserve"> Aprendizaje</w:t>
      </w:r>
    </w:p>
    <w:tbl>
      <w:tblPr>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14064A" w:rsidRPr="005D126E" w14:paraId="0224BB58" w14:textId="77777777" w:rsidTr="00C067B6">
        <w:trPr>
          <w:trHeight w:val="261"/>
        </w:trPr>
        <w:tc>
          <w:tcPr>
            <w:tcW w:w="5000" w:type="pct"/>
            <w:tcBorders>
              <w:top w:val="single" w:sz="4" w:space="0" w:color="auto"/>
              <w:left w:val="single" w:sz="4" w:space="0" w:color="auto"/>
              <w:bottom w:val="single" w:sz="4" w:space="0" w:color="auto"/>
              <w:right w:val="single" w:sz="4" w:space="0" w:color="auto"/>
            </w:tcBorders>
            <w:hideMark/>
          </w:tcPr>
          <w:p w14:paraId="4F0443AA" w14:textId="77777777" w:rsidR="00D908F4" w:rsidRPr="00D323BA" w:rsidRDefault="00D908F4" w:rsidP="00D908F4">
            <w:pPr>
              <w:jc w:val="both"/>
              <w:rPr>
                <w:rFonts w:ascii="Calibri" w:hAnsi="Calibri" w:cs="Calibri"/>
                <w:lang w:val="es-419"/>
              </w:rPr>
            </w:pPr>
            <w:r w:rsidRPr="00D323BA">
              <w:rPr>
                <w:rFonts w:ascii="Calibri" w:hAnsi="Calibri" w:cs="Calibri"/>
                <w:lang w:val="es-419"/>
              </w:rPr>
              <w:t xml:space="preserve">AA1 Identificar oportunidades de colaboración y mejora en el desarrollo de las habilidades comunicativas, para su implementación en al aula escolar de Educación Básica. </w:t>
            </w:r>
          </w:p>
          <w:p w14:paraId="71A4BDED" w14:textId="77777777" w:rsidR="00D908F4" w:rsidRPr="00D323BA" w:rsidRDefault="00D908F4" w:rsidP="00D908F4">
            <w:pPr>
              <w:jc w:val="both"/>
              <w:rPr>
                <w:rFonts w:ascii="Calibri" w:hAnsi="Calibri" w:cs="Calibri"/>
                <w:lang w:val="es-419"/>
              </w:rPr>
            </w:pPr>
            <w:r w:rsidRPr="00D323BA">
              <w:rPr>
                <w:rFonts w:ascii="Calibri" w:hAnsi="Calibri" w:cs="Calibri"/>
                <w:lang w:val="es-419"/>
              </w:rPr>
              <w:t xml:space="preserve">RAA2 Reflexionar críticamente de manera personal y colectiva sobre las diversas experiencias en el contexto de la enseñanza-aprendizaje de la lectura, escritura y oralidad, en el curso asignado. </w:t>
            </w:r>
          </w:p>
          <w:p w14:paraId="58171FE3" w14:textId="77777777" w:rsidR="00D908F4" w:rsidRPr="00D323BA" w:rsidRDefault="00D908F4" w:rsidP="00D908F4">
            <w:pPr>
              <w:jc w:val="both"/>
              <w:rPr>
                <w:rFonts w:ascii="Calibri" w:hAnsi="Calibri" w:cs="Calibri"/>
                <w:lang w:val="es-419"/>
              </w:rPr>
            </w:pPr>
            <w:r w:rsidRPr="00D323BA">
              <w:rPr>
                <w:rFonts w:ascii="Calibri" w:hAnsi="Calibri" w:cs="Calibri"/>
                <w:lang w:val="es-419"/>
              </w:rPr>
              <w:t xml:space="preserve">RAA3 Elaborar e implementar propuestas de intervención que contemplen estrategias metodológicas, recursos de aprendizaje e instrumentos evaluativos de la lectura, escritura y oralidad. </w:t>
            </w:r>
          </w:p>
          <w:p w14:paraId="0A2F2BCC" w14:textId="77777777" w:rsidR="00D908F4" w:rsidRPr="00D323BA" w:rsidRDefault="00D908F4" w:rsidP="00D908F4">
            <w:pPr>
              <w:jc w:val="both"/>
              <w:rPr>
                <w:rFonts w:ascii="Calibri" w:hAnsi="Calibri" w:cs="Calibri"/>
                <w:lang w:val="es-419"/>
              </w:rPr>
            </w:pPr>
            <w:r w:rsidRPr="00D323BA">
              <w:rPr>
                <w:rFonts w:ascii="Calibri" w:hAnsi="Calibri" w:cs="Calibri"/>
                <w:lang w:val="es-419"/>
              </w:rPr>
              <w:t xml:space="preserve">RAA4 Evaluar los resultados de la propuesta de intervención, analizando críticamente los resultados de aprendizaje obtenidos. </w:t>
            </w:r>
          </w:p>
          <w:p w14:paraId="13997B88" w14:textId="4EAFECE7" w:rsidR="0014064A" w:rsidRPr="00B833E6" w:rsidRDefault="00D908F4" w:rsidP="00D908F4">
            <w:pPr>
              <w:jc w:val="both"/>
              <w:rPr>
                <w:rFonts w:ascii="Calibri" w:eastAsia="Calibri" w:hAnsi="Calibri" w:cs="Calibri"/>
                <w:bCs/>
                <w:lang w:val="es-CL"/>
              </w:rPr>
            </w:pPr>
            <w:r w:rsidRPr="00D323BA">
              <w:rPr>
                <w:rFonts w:ascii="Calibri" w:hAnsi="Calibri" w:cs="Calibri"/>
                <w:lang w:val="es-419"/>
              </w:rPr>
              <w:t>RAA5 Demostrar desempeño ético, responsabilidad y compromiso con sus estudiantes para la promoción de la enseñanza de la lectura, escritura y oralidad.</w:t>
            </w:r>
          </w:p>
        </w:tc>
      </w:tr>
    </w:tbl>
    <w:p w14:paraId="5633D584" w14:textId="77777777" w:rsidR="0014064A" w:rsidRDefault="0014064A" w:rsidP="0014064A">
      <w:pPr>
        <w:rPr>
          <w:rFonts w:cstheme="minorHAnsi"/>
          <w:b/>
          <w:lang w:val="es-ES"/>
        </w:rPr>
      </w:pPr>
    </w:p>
    <w:tbl>
      <w:tblPr>
        <w:tblStyle w:val="Tablaconcuadrcula"/>
        <w:tblW w:w="9356" w:type="dxa"/>
        <w:tblInd w:w="-5" w:type="dxa"/>
        <w:tblLook w:val="04A0" w:firstRow="1" w:lastRow="0" w:firstColumn="1" w:lastColumn="0" w:noHBand="0" w:noVBand="1"/>
      </w:tblPr>
      <w:tblGrid>
        <w:gridCol w:w="3144"/>
        <w:gridCol w:w="2838"/>
        <w:gridCol w:w="3374"/>
      </w:tblGrid>
      <w:tr w:rsidR="0014064A" w14:paraId="424265F5" w14:textId="77777777" w:rsidTr="00C067B6">
        <w:tc>
          <w:tcPr>
            <w:tcW w:w="3144" w:type="dxa"/>
            <w:tcBorders>
              <w:top w:val="single" w:sz="4" w:space="0" w:color="auto"/>
              <w:left w:val="single" w:sz="4" w:space="0" w:color="auto"/>
              <w:bottom w:val="single" w:sz="4" w:space="0" w:color="auto"/>
              <w:right w:val="single" w:sz="4" w:space="0" w:color="auto"/>
            </w:tcBorders>
          </w:tcPr>
          <w:p w14:paraId="1D930BCA" w14:textId="4FA5B739" w:rsidR="0014064A" w:rsidRDefault="0014064A">
            <w:pPr>
              <w:rPr>
                <w:rFonts w:cstheme="minorHAnsi"/>
                <w:lang w:val="es-ES"/>
              </w:rPr>
            </w:pPr>
            <w:r>
              <w:rPr>
                <w:rFonts w:cstheme="minorHAnsi"/>
                <w:lang w:val="es-ES"/>
              </w:rPr>
              <w:t>Puntaje Máximo:</w:t>
            </w:r>
            <w:r w:rsidR="00C067B6">
              <w:rPr>
                <w:rFonts w:cstheme="minorHAnsi"/>
                <w:lang w:val="es-ES"/>
              </w:rPr>
              <w:t xml:space="preserve"> 2</w:t>
            </w:r>
            <w:r w:rsidR="00166BE6">
              <w:rPr>
                <w:rFonts w:cstheme="minorHAnsi"/>
                <w:lang w:val="es-ES"/>
              </w:rPr>
              <w:t>4</w:t>
            </w:r>
            <w:r w:rsidR="00C067B6">
              <w:rPr>
                <w:rFonts w:cstheme="minorHAnsi"/>
                <w:lang w:val="es-ES"/>
              </w:rPr>
              <w:t>5</w:t>
            </w:r>
          </w:p>
          <w:p w14:paraId="2D37FEE7" w14:textId="77777777" w:rsidR="0014064A" w:rsidRDefault="0014064A">
            <w:pPr>
              <w:rPr>
                <w:rFonts w:cstheme="minorHAnsi"/>
                <w:lang w:val="es-ES"/>
              </w:rPr>
            </w:pPr>
          </w:p>
        </w:tc>
        <w:tc>
          <w:tcPr>
            <w:tcW w:w="2838" w:type="dxa"/>
            <w:tcBorders>
              <w:top w:val="single" w:sz="4" w:space="0" w:color="auto"/>
              <w:left w:val="single" w:sz="4" w:space="0" w:color="auto"/>
              <w:bottom w:val="single" w:sz="4" w:space="0" w:color="auto"/>
              <w:right w:val="single" w:sz="4" w:space="0" w:color="auto"/>
            </w:tcBorders>
            <w:hideMark/>
          </w:tcPr>
          <w:p w14:paraId="583AB870" w14:textId="3BC8FDCA" w:rsidR="0014064A" w:rsidRDefault="0014064A">
            <w:pPr>
              <w:rPr>
                <w:rFonts w:cstheme="minorHAnsi"/>
                <w:lang w:val="es-ES"/>
              </w:rPr>
            </w:pPr>
            <w:r>
              <w:rPr>
                <w:rFonts w:cstheme="minorHAnsi"/>
                <w:lang w:val="es-ES"/>
              </w:rPr>
              <w:t>Puntaje Obtenido:</w:t>
            </w:r>
            <w:r w:rsidR="0088573A">
              <w:rPr>
                <w:rFonts w:cstheme="minorHAnsi"/>
                <w:lang w:val="es-ES"/>
              </w:rPr>
              <w:t xml:space="preserve"> </w:t>
            </w:r>
            <w:r w:rsidR="0088573A">
              <w:rPr>
                <w:rFonts w:cstheme="minorHAnsi"/>
                <w:lang w:val="es-ES"/>
              </w:rPr>
              <w:t>245</w:t>
            </w:r>
          </w:p>
        </w:tc>
        <w:tc>
          <w:tcPr>
            <w:tcW w:w="3374" w:type="dxa"/>
            <w:tcBorders>
              <w:top w:val="single" w:sz="4" w:space="0" w:color="auto"/>
              <w:left w:val="single" w:sz="4" w:space="0" w:color="auto"/>
              <w:bottom w:val="single" w:sz="4" w:space="0" w:color="auto"/>
              <w:right w:val="single" w:sz="4" w:space="0" w:color="auto"/>
            </w:tcBorders>
            <w:hideMark/>
          </w:tcPr>
          <w:p w14:paraId="5FC27654" w14:textId="77777777" w:rsidR="0014064A" w:rsidRDefault="0014064A">
            <w:pPr>
              <w:rPr>
                <w:rFonts w:cstheme="minorHAnsi"/>
                <w:lang w:val="es-ES"/>
              </w:rPr>
            </w:pPr>
            <w:r>
              <w:rPr>
                <w:rFonts w:cstheme="minorHAnsi"/>
                <w:lang w:val="es-ES"/>
              </w:rPr>
              <w:t>Evaluación obtenida:</w:t>
            </w:r>
          </w:p>
        </w:tc>
      </w:tr>
      <w:tr w:rsidR="0014064A" w14:paraId="3D468CE2" w14:textId="77777777" w:rsidTr="00C067B6">
        <w:tc>
          <w:tcPr>
            <w:tcW w:w="9356" w:type="dxa"/>
            <w:gridSpan w:val="3"/>
            <w:tcBorders>
              <w:top w:val="single" w:sz="4" w:space="0" w:color="auto"/>
              <w:left w:val="single" w:sz="4" w:space="0" w:color="auto"/>
              <w:bottom w:val="single" w:sz="4" w:space="0" w:color="auto"/>
              <w:right w:val="single" w:sz="4" w:space="0" w:color="auto"/>
            </w:tcBorders>
            <w:hideMark/>
          </w:tcPr>
          <w:p w14:paraId="084E41FF" w14:textId="77777777" w:rsidR="0014064A" w:rsidRDefault="0014064A">
            <w:pPr>
              <w:rPr>
                <w:rFonts w:cstheme="minorHAnsi"/>
                <w:lang w:val="es-ES"/>
              </w:rPr>
            </w:pPr>
            <w:r>
              <w:rPr>
                <w:rFonts w:cstheme="minorHAnsi"/>
                <w:lang w:val="es-ES"/>
              </w:rPr>
              <w:t>PREMA  60%</w:t>
            </w:r>
          </w:p>
        </w:tc>
      </w:tr>
    </w:tbl>
    <w:p w14:paraId="6B45C4EA" w14:textId="77777777" w:rsidR="003522CD" w:rsidRDefault="003522CD" w:rsidP="0014064A">
      <w:pPr>
        <w:rPr>
          <w:b/>
          <w:bCs/>
          <w:lang w:val="es-ES"/>
        </w:rPr>
      </w:pPr>
    </w:p>
    <w:p w14:paraId="0EC5E53A" w14:textId="1F8C7A8A" w:rsidR="0014064A" w:rsidRDefault="0014064A" w:rsidP="0014064A">
      <w:pPr>
        <w:rPr>
          <w:b/>
          <w:bCs/>
          <w:lang w:val="es-ES"/>
        </w:rPr>
      </w:pPr>
      <w:r>
        <w:rPr>
          <w:b/>
          <w:bCs/>
          <w:lang w:val="es-ES"/>
        </w:rPr>
        <w:t>1. Presentación</w:t>
      </w:r>
    </w:p>
    <w:p w14:paraId="2341CA3E" w14:textId="211EB1B2" w:rsidR="0040154D" w:rsidRDefault="00C067B6" w:rsidP="0040154D">
      <w:pPr>
        <w:pStyle w:val="Pa0"/>
        <w:jc w:val="both"/>
        <w:rPr>
          <w:rStyle w:val="A2"/>
          <w:rFonts w:ascii="Calibri" w:hAnsi="Calibri" w:cs="Calibri"/>
          <w:sz w:val="22"/>
          <w:szCs w:val="22"/>
        </w:rPr>
      </w:pPr>
      <w:r>
        <w:rPr>
          <w:rStyle w:val="A2"/>
          <w:rFonts w:ascii="Calibri" w:hAnsi="Calibri" w:cs="Calibri"/>
          <w:sz w:val="22"/>
          <w:szCs w:val="22"/>
        </w:rPr>
        <w:t>Estimado profesor</w:t>
      </w:r>
      <w:r w:rsidR="005D126E">
        <w:rPr>
          <w:rStyle w:val="A2"/>
          <w:rFonts w:ascii="Calibri" w:hAnsi="Calibri" w:cs="Calibri"/>
          <w:sz w:val="22"/>
          <w:szCs w:val="22"/>
        </w:rPr>
        <w:t>/a</w:t>
      </w:r>
      <w:r>
        <w:rPr>
          <w:rStyle w:val="A2"/>
          <w:rFonts w:ascii="Calibri" w:hAnsi="Calibri" w:cs="Calibri"/>
          <w:sz w:val="22"/>
          <w:szCs w:val="22"/>
        </w:rPr>
        <w:t xml:space="preserve"> en formación</w:t>
      </w:r>
      <w:r w:rsidRPr="00C067B6">
        <w:rPr>
          <w:rStyle w:val="A2"/>
          <w:rFonts w:ascii="Calibri" w:hAnsi="Calibri" w:cs="Calibri"/>
          <w:sz w:val="22"/>
          <w:szCs w:val="22"/>
        </w:rPr>
        <w:t xml:space="preserve">, la siguiente Pauta de </w:t>
      </w:r>
      <w:r>
        <w:rPr>
          <w:rStyle w:val="A2"/>
          <w:rFonts w:ascii="Calibri" w:hAnsi="Calibri" w:cs="Calibri"/>
          <w:sz w:val="22"/>
          <w:szCs w:val="22"/>
        </w:rPr>
        <w:t>autoe</w:t>
      </w:r>
      <w:r w:rsidRPr="00C067B6">
        <w:rPr>
          <w:rStyle w:val="A2"/>
          <w:rFonts w:ascii="Calibri" w:hAnsi="Calibri" w:cs="Calibri"/>
          <w:sz w:val="22"/>
          <w:szCs w:val="22"/>
        </w:rPr>
        <w:t xml:space="preserve">valuación se estructura a partir de los dominios del </w:t>
      </w:r>
      <w:r w:rsidRPr="00C067B6">
        <w:rPr>
          <w:rStyle w:val="A2"/>
          <w:rFonts w:ascii="Calibri" w:hAnsi="Calibri" w:cs="Calibri"/>
          <w:b/>
          <w:sz w:val="22"/>
          <w:szCs w:val="22"/>
        </w:rPr>
        <w:t>Marco para la Buena Enseñanza</w:t>
      </w:r>
      <w:r w:rsidRPr="00C067B6">
        <w:rPr>
          <w:rStyle w:val="A2"/>
          <w:rFonts w:ascii="Calibri" w:hAnsi="Calibri" w:cs="Calibri"/>
          <w:sz w:val="22"/>
          <w:szCs w:val="22"/>
        </w:rPr>
        <w:t xml:space="preserve"> (MBE) y está en concordancia con </w:t>
      </w:r>
      <w:r>
        <w:rPr>
          <w:rStyle w:val="A2"/>
          <w:rFonts w:ascii="Calibri" w:hAnsi="Calibri" w:cs="Calibri"/>
          <w:sz w:val="22"/>
          <w:szCs w:val="22"/>
        </w:rPr>
        <w:t xml:space="preserve">los </w:t>
      </w:r>
      <w:r w:rsidR="000B2506" w:rsidRPr="000B2506">
        <w:rPr>
          <w:rStyle w:val="A2"/>
          <w:rFonts w:ascii="Calibri" w:hAnsi="Calibri" w:cs="Calibri"/>
          <w:b/>
          <w:bCs/>
          <w:sz w:val="22"/>
          <w:szCs w:val="22"/>
        </w:rPr>
        <w:t>E</w:t>
      </w:r>
      <w:r w:rsidRPr="000B2506">
        <w:rPr>
          <w:rStyle w:val="A2"/>
          <w:rFonts w:ascii="Calibri" w:hAnsi="Calibri" w:cs="Calibri"/>
          <w:b/>
          <w:bCs/>
          <w:sz w:val="22"/>
          <w:szCs w:val="22"/>
        </w:rPr>
        <w:t>stándares para Formación Docente</w:t>
      </w:r>
      <w:r>
        <w:rPr>
          <w:rStyle w:val="A2"/>
          <w:rFonts w:ascii="Calibri" w:hAnsi="Calibri" w:cs="Calibri"/>
          <w:sz w:val="22"/>
          <w:szCs w:val="22"/>
        </w:rPr>
        <w:t xml:space="preserve"> </w:t>
      </w:r>
      <w:r w:rsidRPr="005D126E">
        <w:rPr>
          <w:rStyle w:val="A2"/>
          <w:rFonts w:ascii="Calibri" w:hAnsi="Calibri" w:cs="Calibri"/>
          <w:b/>
          <w:bCs/>
          <w:sz w:val="22"/>
          <w:szCs w:val="22"/>
        </w:rPr>
        <w:t>(CPEIP, 2021).</w:t>
      </w:r>
      <w:r w:rsidRPr="00C067B6">
        <w:rPr>
          <w:rStyle w:val="A2"/>
          <w:rFonts w:ascii="Calibri" w:hAnsi="Calibri" w:cs="Calibri"/>
          <w:sz w:val="22"/>
          <w:szCs w:val="22"/>
        </w:rPr>
        <w:t xml:space="preserve"> </w:t>
      </w:r>
      <w:r w:rsidR="0040154D" w:rsidRPr="00C067B6">
        <w:rPr>
          <w:rStyle w:val="A2"/>
          <w:rFonts w:ascii="Calibri" w:hAnsi="Calibri" w:cs="Calibri"/>
          <w:sz w:val="22"/>
          <w:szCs w:val="22"/>
        </w:rPr>
        <w:t xml:space="preserve">La pauta está organizada en actos de enseñanza, los cuales describen el desempeño ideal que </w:t>
      </w:r>
      <w:r w:rsidR="0040154D">
        <w:rPr>
          <w:rStyle w:val="A2"/>
          <w:rFonts w:ascii="Calibri" w:hAnsi="Calibri" w:cs="Calibri"/>
          <w:sz w:val="22"/>
          <w:szCs w:val="22"/>
        </w:rPr>
        <w:t>usted debe demostrar como futuro profesor/a de educación básica con mención en Matemática de Universidad de las Américas.</w:t>
      </w:r>
    </w:p>
    <w:p w14:paraId="2DF85EF4" w14:textId="77777777" w:rsidR="0040154D" w:rsidRDefault="0040154D" w:rsidP="0040154D">
      <w:pPr>
        <w:pStyle w:val="Pa0"/>
        <w:jc w:val="both"/>
        <w:rPr>
          <w:rStyle w:val="A2"/>
          <w:rFonts w:ascii="Calibri" w:hAnsi="Calibri" w:cs="Calibri"/>
          <w:sz w:val="22"/>
          <w:szCs w:val="22"/>
        </w:rPr>
      </w:pPr>
    </w:p>
    <w:p w14:paraId="2C5F737C" w14:textId="77777777" w:rsidR="0040154D" w:rsidRPr="00A51C40" w:rsidRDefault="0040154D" w:rsidP="0040154D">
      <w:pPr>
        <w:pStyle w:val="Pa0"/>
        <w:jc w:val="both"/>
        <w:rPr>
          <w:rFonts w:ascii="Calibri" w:hAnsi="Calibri" w:cs="Calibri"/>
          <w:sz w:val="22"/>
          <w:szCs w:val="22"/>
        </w:rPr>
      </w:pPr>
      <w:r w:rsidRPr="00232F26">
        <w:rPr>
          <w:rStyle w:val="A1"/>
          <w:rFonts w:ascii="Calibri" w:hAnsi="Calibri" w:cs="Calibri"/>
          <w:sz w:val="22"/>
          <w:szCs w:val="22"/>
          <w:lang w:val="es-419"/>
        </w:rPr>
        <w:t>A continuación, se describen las categorías empleadas para que usted pueda autoevaluar su desempeño como practicante, ellas van desde un nivel insatisfactorio a uno destacado y son similares a las utilizadas en el proceso nacional de evaluación docente</w:t>
      </w:r>
      <w:r>
        <w:rPr>
          <w:rStyle w:val="A1"/>
          <w:rFonts w:ascii="Calibri" w:hAnsi="Calibri" w:cs="Calibri"/>
          <w:sz w:val="22"/>
          <w:szCs w:val="22"/>
          <w:lang w:val="es-419"/>
        </w:rPr>
        <w:t>.</w:t>
      </w:r>
    </w:p>
    <w:p w14:paraId="49FF4039" w14:textId="64DE2267" w:rsidR="00B833E6" w:rsidRPr="00B833E6" w:rsidRDefault="00B833E6" w:rsidP="0040154D">
      <w:pPr>
        <w:pStyle w:val="Pa0"/>
        <w:jc w:val="both"/>
      </w:pPr>
    </w:p>
    <w:p w14:paraId="73B902CC" w14:textId="6249EB53" w:rsidR="00C067B6" w:rsidRDefault="00C067B6" w:rsidP="000B2506">
      <w:pPr>
        <w:spacing w:line="240" w:lineRule="auto"/>
        <w:jc w:val="both"/>
        <w:rPr>
          <w:lang w:val="es-ES"/>
        </w:rPr>
      </w:pPr>
      <w:r>
        <w:rPr>
          <w:b/>
          <w:bCs/>
          <w:lang w:val="es-ES"/>
        </w:rPr>
        <w:t>2. Categorías de evaluación</w:t>
      </w:r>
    </w:p>
    <w:tbl>
      <w:tblPr>
        <w:tblStyle w:val="TableNormal"/>
        <w:tblpPr w:leftFromText="180" w:rightFromText="180" w:vertAnchor="text" w:horzAnchor="margin" w:tblpX="-10" w:tblpY="166"/>
        <w:tblW w:w="52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1"/>
        <w:gridCol w:w="1238"/>
        <w:gridCol w:w="7352"/>
      </w:tblGrid>
      <w:tr w:rsidR="000B2506" w:rsidRPr="001F43C3" w14:paraId="26B9F6E7" w14:textId="77777777" w:rsidTr="000B2506">
        <w:trPr>
          <w:trHeight w:val="295"/>
        </w:trPr>
        <w:tc>
          <w:tcPr>
            <w:tcW w:w="407" w:type="pct"/>
          </w:tcPr>
          <w:p w14:paraId="20FD645A" w14:textId="77777777" w:rsidR="000B2506" w:rsidRPr="001F43C3" w:rsidRDefault="000B2506" w:rsidP="000B2506">
            <w:pPr>
              <w:spacing w:before="9"/>
              <w:ind w:left="107"/>
              <w:jc w:val="center"/>
              <w:rPr>
                <w:rFonts w:ascii="Calibri" w:eastAsia="Georgia" w:hAnsi="Calibri" w:cs="Calibri"/>
                <w:b/>
                <w:sz w:val="18"/>
                <w:szCs w:val="18"/>
              </w:rPr>
            </w:pPr>
            <w:r w:rsidRPr="001F43C3">
              <w:rPr>
                <w:rFonts w:ascii="Calibri" w:eastAsia="Georgia" w:hAnsi="Calibri" w:cs="Calibri"/>
                <w:b/>
                <w:w w:val="90"/>
                <w:sz w:val="18"/>
                <w:szCs w:val="18"/>
              </w:rPr>
              <w:t>PUNTOS</w:t>
            </w:r>
          </w:p>
        </w:tc>
        <w:tc>
          <w:tcPr>
            <w:tcW w:w="662" w:type="pct"/>
          </w:tcPr>
          <w:p w14:paraId="33FF9D33" w14:textId="77777777" w:rsidR="000B2506" w:rsidRPr="001F43C3" w:rsidRDefault="000B2506" w:rsidP="000B2506">
            <w:pPr>
              <w:spacing w:before="9"/>
              <w:ind w:left="141"/>
              <w:rPr>
                <w:rFonts w:ascii="Calibri" w:eastAsia="Georgia" w:hAnsi="Calibri" w:cs="Calibri"/>
                <w:b/>
                <w:sz w:val="18"/>
                <w:szCs w:val="18"/>
              </w:rPr>
            </w:pPr>
            <w:r w:rsidRPr="001F43C3">
              <w:rPr>
                <w:rFonts w:ascii="Calibri" w:eastAsia="Georgia" w:hAnsi="Calibri" w:cs="Calibri"/>
                <w:b/>
                <w:w w:val="85"/>
                <w:sz w:val="18"/>
                <w:szCs w:val="18"/>
              </w:rPr>
              <w:t>APRECIACIÓN</w:t>
            </w:r>
          </w:p>
        </w:tc>
        <w:tc>
          <w:tcPr>
            <w:tcW w:w="3931" w:type="pct"/>
          </w:tcPr>
          <w:p w14:paraId="703E7275" w14:textId="77777777" w:rsidR="000B2506" w:rsidRPr="001F43C3" w:rsidRDefault="000B2506" w:rsidP="000B2506">
            <w:pPr>
              <w:spacing w:before="9"/>
              <w:ind w:left="1473" w:right="1464"/>
              <w:jc w:val="center"/>
              <w:rPr>
                <w:rFonts w:ascii="Calibri" w:eastAsia="Georgia" w:hAnsi="Calibri" w:cs="Calibri"/>
                <w:b/>
                <w:sz w:val="18"/>
                <w:szCs w:val="18"/>
              </w:rPr>
            </w:pPr>
            <w:r w:rsidRPr="001F43C3">
              <w:rPr>
                <w:rFonts w:ascii="Calibri" w:eastAsia="Georgia" w:hAnsi="Calibri" w:cs="Calibri"/>
                <w:b/>
                <w:w w:val="90"/>
                <w:sz w:val="18"/>
                <w:szCs w:val="18"/>
              </w:rPr>
              <w:t>DESCRIPCIÓN</w:t>
            </w:r>
          </w:p>
        </w:tc>
      </w:tr>
      <w:tr w:rsidR="000B2506" w:rsidRPr="005D126E" w14:paraId="0EC40CB4" w14:textId="77777777" w:rsidTr="000B2506">
        <w:trPr>
          <w:trHeight w:val="537"/>
        </w:trPr>
        <w:tc>
          <w:tcPr>
            <w:tcW w:w="407" w:type="pct"/>
          </w:tcPr>
          <w:p w14:paraId="4741D442" w14:textId="77777777" w:rsidR="000B2506" w:rsidRPr="00836A6B" w:rsidRDefault="000B2506" w:rsidP="000B2506">
            <w:pPr>
              <w:spacing w:before="7"/>
              <w:ind w:left="107"/>
              <w:jc w:val="center"/>
              <w:rPr>
                <w:rFonts w:ascii="Calibri" w:eastAsia="Georgia" w:hAnsi="Calibri" w:cs="Calibri"/>
                <w:b/>
                <w:sz w:val="18"/>
                <w:szCs w:val="18"/>
              </w:rPr>
            </w:pPr>
            <w:r>
              <w:rPr>
                <w:rFonts w:ascii="Calibri" w:eastAsia="Georgia" w:hAnsi="Calibri" w:cs="Calibri"/>
                <w:b/>
                <w:w w:val="91"/>
                <w:sz w:val="18"/>
                <w:szCs w:val="18"/>
              </w:rPr>
              <w:t>1</w:t>
            </w:r>
          </w:p>
        </w:tc>
        <w:tc>
          <w:tcPr>
            <w:tcW w:w="662" w:type="pct"/>
          </w:tcPr>
          <w:p w14:paraId="4378C7BC" w14:textId="77777777" w:rsidR="000B2506" w:rsidRDefault="000B2506" w:rsidP="000B2506">
            <w:pPr>
              <w:spacing w:before="7"/>
              <w:rPr>
                <w:rFonts w:ascii="Calibri" w:eastAsia="Georgia" w:hAnsi="Calibri" w:cs="Calibri"/>
                <w:b/>
                <w:sz w:val="18"/>
                <w:szCs w:val="18"/>
              </w:rPr>
            </w:pPr>
            <w:r>
              <w:rPr>
                <w:rFonts w:ascii="Calibri" w:eastAsia="Georgia" w:hAnsi="Calibri" w:cs="Calibri"/>
                <w:b/>
                <w:w w:val="95"/>
                <w:sz w:val="18"/>
                <w:szCs w:val="18"/>
              </w:rPr>
              <w:t xml:space="preserve"> Insatisfactorio</w:t>
            </w:r>
          </w:p>
          <w:p w14:paraId="0B935662" w14:textId="77777777" w:rsidR="000B2506" w:rsidRPr="00836A6B" w:rsidRDefault="000B2506" w:rsidP="000B2506">
            <w:pPr>
              <w:rPr>
                <w:rFonts w:ascii="Calibri" w:eastAsia="Georgia" w:hAnsi="Calibri" w:cs="Calibri"/>
                <w:sz w:val="18"/>
                <w:szCs w:val="18"/>
              </w:rPr>
            </w:pPr>
          </w:p>
        </w:tc>
        <w:tc>
          <w:tcPr>
            <w:tcW w:w="3931" w:type="pct"/>
          </w:tcPr>
          <w:p w14:paraId="2E65B456" w14:textId="77777777" w:rsidR="000B2506" w:rsidRPr="00C45B0F" w:rsidRDefault="000B2506" w:rsidP="000B2506">
            <w:pPr>
              <w:spacing w:before="2" w:line="247" w:lineRule="auto"/>
              <w:ind w:left="107" w:right="92"/>
              <w:jc w:val="both"/>
              <w:rPr>
                <w:rFonts w:ascii="Calibri" w:eastAsia="Georgia" w:hAnsi="Calibri" w:cs="Calibri"/>
                <w:sz w:val="18"/>
                <w:szCs w:val="18"/>
                <w:lang w:val="es-CL"/>
              </w:rPr>
            </w:pPr>
            <w:r w:rsidRPr="001F43C3">
              <w:rPr>
                <w:rFonts w:ascii="Calibri" w:eastAsia="Georgia" w:hAnsi="Calibri" w:cs="Calibri"/>
                <w:sz w:val="18"/>
                <w:szCs w:val="18"/>
                <w:lang w:val="es-ES"/>
              </w:rPr>
              <w:t xml:space="preserve">Desempeño que no se aprecia o presenta claras debilidades en el conjunto de los indicadores evaluados y éstas afectan </w:t>
            </w:r>
            <w:r w:rsidRPr="00C45B0F">
              <w:rPr>
                <w:rFonts w:ascii="Calibri" w:eastAsia="Georgia" w:hAnsi="Calibri" w:cs="Calibri"/>
                <w:sz w:val="18"/>
                <w:szCs w:val="18"/>
                <w:lang w:val="es-CL"/>
              </w:rPr>
              <w:t>significativamente el quehacer docente.</w:t>
            </w:r>
          </w:p>
        </w:tc>
      </w:tr>
      <w:tr w:rsidR="000B2506" w:rsidRPr="005D126E" w14:paraId="31FDEF7A" w14:textId="77777777" w:rsidTr="000B2506">
        <w:trPr>
          <w:trHeight w:val="545"/>
        </w:trPr>
        <w:tc>
          <w:tcPr>
            <w:tcW w:w="407" w:type="pct"/>
          </w:tcPr>
          <w:p w14:paraId="1228177B" w14:textId="77777777" w:rsidR="000B2506" w:rsidRPr="001F43C3" w:rsidRDefault="000B2506" w:rsidP="000B2506">
            <w:pPr>
              <w:spacing w:before="7"/>
              <w:ind w:left="107"/>
              <w:jc w:val="center"/>
              <w:rPr>
                <w:rFonts w:ascii="Calibri" w:eastAsia="Georgia" w:hAnsi="Calibri" w:cs="Calibri"/>
                <w:b/>
                <w:sz w:val="18"/>
                <w:szCs w:val="18"/>
              </w:rPr>
            </w:pPr>
            <w:r>
              <w:rPr>
                <w:rFonts w:ascii="Calibri" w:eastAsia="Georgia" w:hAnsi="Calibri" w:cs="Calibri"/>
                <w:b/>
                <w:w w:val="95"/>
                <w:sz w:val="18"/>
                <w:szCs w:val="18"/>
              </w:rPr>
              <w:t>2</w:t>
            </w:r>
          </w:p>
        </w:tc>
        <w:tc>
          <w:tcPr>
            <w:tcW w:w="662" w:type="pct"/>
          </w:tcPr>
          <w:p w14:paraId="2719851B" w14:textId="77777777" w:rsidR="000B2506" w:rsidRPr="001F43C3" w:rsidRDefault="000B2506" w:rsidP="000B2506">
            <w:pPr>
              <w:spacing w:before="7"/>
              <w:rPr>
                <w:rFonts w:ascii="Calibri" w:eastAsia="Georgia" w:hAnsi="Calibri" w:cs="Calibri"/>
                <w:b/>
                <w:sz w:val="18"/>
                <w:szCs w:val="18"/>
              </w:rPr>
            </w:pPr>
            <w:r>
              <w:rPr>
                <w:rFonts w:ascii="Calibri" w:eastAsia="Georgia" w:hAnsi="Calibri" w:cs="Calibri"/>
                <w:b/>
                <w:sz w:val="18"/>
                <w:szCs w:val="18"/>
              </w:rPr>
              <w:t xml:space="preserve"> Básico</w:t>
            </w:r>
          </w:p>
        </w:tc>
        <w:tc>
          <w:tcPr>
            <w:tcW w:w="3931" w:type="pct"/>
          </w:tcPr>
          <w:p w14:paraId="191411DC" w14:textId="77777777" w:rsidR="000B2506" w:rsidRPr="001F43C3" w:rsidRDefault="000B2506" w:rsidP="000B2506">
            <w:pPr>
              <w:spacing w:before="2" w:line="247" w:lineRule="auto"/>
              <w:ind w:left="107" w:right="95"/>
              <w:jc w:val="both"/>
              <w:rPr>
                <w:rFonts w:ascii="Calibri" w:eastAsia="Georgia" w:hAnsi="Calibri" w:cs="Calibri"/>
                <w:sz w:val="18"/>
                <w:szCs w:val="18"/>
                <w:lang w:val="es-ES"/>
              </w:rPr>
            </w:pPr>
            <w:r w:rsidRPr="001F43C3">
              <w:rPr>
                <w:rFonts w:ascii="Calibri" w:eastAsia="Georgia" w:hAnsi="Calibri" w:cs="Calibri"/>
                <w:sz w:val="18"/>
                <w:szCs w:val="18"/>
                <w:lang w:val="es-ES"/>
              </w:rPr>
              <w:t xml:space="preserve">Desempeño que presenta debilidades en el conjunto de los indicadores evaluados y éstas afectan </w:t>
            </w:r>
            <w:r w:rsidRPr="00C45B0F">
              <w:rPr>
                <w:rFonts w:ascii="Calibri" w:eastAsia="Georgia" w:hAnsi="Calibri" w:cs="Calibri"/>
                <w:sz w:val="18"/>
                <w:szCs w:val="18"/>
                <w:lang w:val="es-CL"/>
              </w:rPr>
              <w:t>el quehacer docente.</w:t>
            </w:r>
          </w:p>
        </w:tc>
      </w:tr>
      <w:tr w:rsidR="000B2506" w:rsidRPr="005D126E" w14:paraId="5BE9017E" w14:textId="77777777" w:rsidTr="000B2506">
        <w:trPr>
          <w:trHeight w:val="720"/>
        </w:trPr>
        <w:tc>
          <w:tcPr>
            <w:tcW w:w="407" w:type="pct"/>
          </w:tcPr>
          <w:p w14:paraId="75D8EAE4" w14:textId="77777777" w:rsidR="000B2506" w:rsidRPr="001F43C3" w:rsidRDefault="000B2506" w:rsidP="000B2506">
            <w:pPr>
              <w:spacing w:before="7"/>
              <w:ind w:left="107"/>
              <w:jc w:val="center"/>
              <w:rPr>
                <w:rFonts w:ascii="Calibri" w:eastAsia="Georgia" w:hAnsi="Calibri" w:cs="Calibri"/>
                <w:b/>
                <w:sz w:val="18"/>
                <w:szCs w:val="18"/>
              </w:rPr>
            </w:pPr>
            <w:r w:rsidRPr="001F43C3">
              <w:rPr>
                <w:rFonts w:ascii="Calibri" w:eastAsia="Georgia" w:hAnsi="Calibri" w:cs="Calibri"/>
                <w:b/>
                <w:w w:val="94"/>
                <w:sz w:val="18"/>
                <w:szCs w:val="18"/>
              </w:rPr>
              <w:lastRenderedPageBreak/>
              <w:t>3</w:t>
            </w:r>
          </w:p>
        </w:tc>
        <w:tc>
          <w:tcPr>
            <w:tcW w:w="662" w:type="pct"/>
          </w:tcPr>
          <w:p w14:paraId="1DB82949" w14:textId="77777777" w:rsidR="000B2506" w:rsidRPr="001F43C3" w:rsidRDefault="000B2506" w:rsidP="000B2506">
            <w:pPr>
              <w:spacing w:before="7"/>
              <w:rPr>
                <w:rFonts w:ascii="Calibri" w:eastAsia="Georgia" w:hAnsi="Calibri" w:cs="Calibri"/>
                <w:b/>
                <w:sz w:val="18"/>
                <w:szCs w:val="18"/>
              </w:rPr>
            </w:pPr>
            <w:r w:rsidRPr="001F43C3">
              <w:rPr>
                <w:rFonts w:ascii="Calibri" w:eastAsia="Georgia" w:hAnsi="Calibri" w:cs="Calibri"/>
                <w:b/>
                <w:sz w:val="18"/>
                <w:szCs w:val="18"/>
              </w:rPr>
              <w:t xml:space="preserve"> Elemental </w:t>
            </w:r>
          </w:p>
        </w:tc>
        <w:tc>
          <w:tcPr>
            <w:tcW w:w="3931" w:type="pct"/>
          </w:tcPr>
          <w:p w14:paraId="3D14A41F" w14:textId="77777777" w:rsidR="000B2506" w:rsidRPr="001F43C3" w:rsidRDefault="000B2506" w:rsidP="000B2506">
            <w:pPr>
              <w:spacing w:before="2" w:line="247" w:lineRule="auto"/>
              <w:ind w:left="107" w:right="92"/>
              <w:jc w:val="both"/>
              <w:rPr>
                <w:rFonts w:ascii="Calibri" w:eastAsia="Georgia" w:hAnsi="Calibri" w:cs="Calibri"/>
                <w:sz w:val="18"/>
                <w:szCs w:val="18"/>
                <w:lang w:val="es-ES"/>
              </w:rPr>
            </w:pPr>
            <w:r w:rsidRPr="001F43C3">
              <w:rPr>
                <w:rFonts w:ascii="Calibri" w:eastAsia="Georgia" w:hAnsi="Calibri" w:cs="Calibri"/>
                <w:sz w:val="18"/>
                <w:szCs w:val="18"/>
                <w:lang w:val="es-ES"/>
              </w:rPr>
              <w:t>Desempeño que cumple con lo esperado, pero con cierta irregularidad. Esta categoría también se usa cuando existen algunas debilidades que afectan el desempeño, pero su efecto no es severo ni permanente.</w:t>
            </w:r>
          </w:p>
        </w:tc>
      </w:tr>
      <w:tr w:rsidR="000B2506" w:rsidRPr="005D126E" w14:paraId="3AE6A936" w14:textId="77777777" w:rsidTr="000B2506">
        <w:trPr>
          <w:trHeight w:val="522"/>
        </w:trPr>
        <w:tc>
          <w:tcPr>
            <w:tcW w:w="407" w:type="pct"/>
            <w:tcBorders>
              <w:right w:val="single" w:sz="4" w:space="0" w:color="auto"/>
            </w:tcBorders>
          </w:tcPr>
          <w:p w14:paraId="14EB1C83" w14:textId="77777777" w:rsidR="000B2506" w:rsidRPr="001F43C3" w:rsidRDefault="000B2506" w:rsidP="000B2506">
            <w:pPr>
              <w:spacing w:before="9"/>
              <w:ind w:left="107"/>
              <w:jc w:val="center"/>
              <w:rPr>
                <w:rFonts w:ascii="Calibri" w:eastAsia="Georgia" w:hAnsi="Calibri" w:cs="Calibri"/>
                <w:b/>
                <w:sz w:val="18"/>
                <w:szCs w:val="18"/>
              </w:rPr>
            </w:pPr>
            <w:r>
              <w:rPr>
                <w:rFonts w:ascii="Calibri" w:eastAsia="Georgia" w:hAnsi="Calibri" w:cs="Calibri"/>
                <w:b/>
                <w:w w:val="121"/>
                <w:sz w:val="18"/>
                <w:szCs w:val="18"/>
              </w:rPr>
              <w:t>4</w:t>
            </w:r>
          </w:p>
        </w:tc>
        <w:tc>
          <w:tcPr>
            <w:tcW w:w="662" w:type="pct"/>
            <w:tcBorders>
              <w:left w:val="single" w:sz="4" w:space="0" w:color="auto"/>
            </w:tcBorders>
          </w:tcPr>
          <w:p w14:paraId="1AB189FC" w14:textId="77777777" w:rsidR="000B2506" w:rsidRPr="001F43C3" w:rsidRDefault="000B2506" w:rsidP="000B2506">
            <w:pPr>
              <w:spacing w:before="9"/>
              <w:rPr>
                <w:rFonts w:ascii="Calibri" w:eastAsia="Georgia" w:hAnsi="Calibri" w:cs="Calibri"/>
                <w:b/>
                <w:sz w:val="18"/>
                <w:szCs w:val="18"/>
              </w:rPr>
            </w:pPr>
            <w:r>
              <w:rPr>
                <w:rFonts w:ascii="Calibri" w:eastAsia="Georgia" w:hAnsi="Calibri" w:cs="Calibri"/>
                <w:b/>
                <w:sz w:val="18"/>
                <w:szCs w:val="18"/>
              </w:rPr>
              <w:t xml:space="preserve"> Competente</w:t>
            </w:r>
          </w:p>
        </w:tc>
        <w:tc>
          <w:tcPr>
            <w:tcW w:w="3931" w:type="pct"/>
          </w:tcPr>
          <w:p w14:paraId="28074B76" w14:textId="77777777" w:rsidR="000B2506" w:rsidRPr="001F43C3" w:rsidRDefault="000B2506" w:rsidP="000B2506">
            <w:pPr>
              <w:spacing w:before="2" w:line="247" w:lineRule="auto"/>
              <w:ind w:left="107" w:right="95"/>
              <w:jc w:val="both"/>
              <w:rPr>
                <w:rFonts w:ascii="Calibri" w:eastAsia="Georgia" w:hAnsi="Calibri" w:cs="Calibri"/>
                <w:sz w:val="18"/>
                <w:szCs w:val="18"/>
                <w:lang w:val="es-ES"/>
              </w:rPr>
            </w:pPr>
            <w:r w:rsidRPr="001F43C3">
              <w:rPr>
                <w:rFonts w:ascii="Calibri" w:eastAsia="Georgia" w:hAnsi="Calibri" w:cs="Calibri"/>
                <w:sz w:val="18"/>
                <w:szCs w:val="18"/>
                <w:lang w:val="es-ES"/>
              </w:rPr>
              <w:t>Desempeño que cumple con lo esperado en relación de los indicadores evaluados. Suele manifestarse por un repertorio de conductas respecto a lo que se está evaluando.</w:t>
            </w:r>
          </w:p>
        </w:tc>
      </w:tr>
      <w:tr w:rsidR="000B2506" w:rsidRPr="005D126E" w14:paraId="5080C549" w14:textId="77777777" w:rsidTr="000B2506">
        <w:trPr>
          <w:trHeight w:val="275"/>
        </w:trPr>
        <w:tc>
          <w:tcPr>
            <w:tcW w:w="407" w:type="pct"/>
            <w:tcBorders>
              <w:right w:val="single" w:sz="4" w:space="0" w:color="auto"/>
            </w:tcBorders>
          </w:tcPr>
          <w:p w14:paraId="3DF65110" w14:textId="77777777" w:rsidR="000B2506" w:rsidRPr="001F43C3" w:rsidRDefault="000B2506" w:rsidP="000B2506">
            <w:pPr>
              <w:spacing w:before="7"/>
              <w:ind w:right="97"/>
              <w:jc w:val="center"/>
              <w:rPr>
                <w:rFonts w:ascii="Calibri" w:eastAsia="Georgia" w:hAnsi="Calibri" w:cs="Calibri"/>
                <w:b/>
                <w:sz w:val="18"/>
                <w:szCs w:val="18"/>
              </w:rPr>
            </w:pPr>
            <w:r w:rsidRPr="00C45B0F">
              <w:rPr>
                <w:rFonts w:ascii="Calibri" w:eastAsia="Georgia" w:hAnsi="Calibri" w:cs="Calibri"/>
                <w:b/>
                <w:sz w:val="18"/>
                <w:szCs w:val="18"/>
                <w:lang w:val="es-CL"/>
              </w:rPr>
              <w:t xml:space="preserve">    </w:t>
            </w:r>
            <w:r>
              <w:rPr>
                <w:rFonts w:ascii="Calibri" w:eastAsia="Georgia" w:hAnsi="Calibri" w:cs="Calibri"/>
                <w:b/>
                <w:sz w:val="18"/>
                <w:szCs w:val="18"/>
              </w:rPr>
              <w:t>5</w:t>
            </w:r>
          </w:p>
        </w:tc>
        <w:tc>
          <w:tcPr>
            <w:tcW w:w="662" w:type="pct"/>
            <w:tcBorders>
              <w:right w:val="single" w:sz="4" w:space="0" w:color="auto"/>
            </w:tcBorders>
          </w:tcPr>
          <w:p w14:paraId="2D90A17D" w14:textId="77777777" w:rsidR="000B2506" w:rsidRPr="001F43C3" w:rsidRDefault="000B2506" w:rsidP="000B2506">
            <w:pPr>
              <w:spacing w:before="7"/>
              <w:ind w:right="97"/>
              <w:rPr>
                <w:rFonts w:ascii="Calibri" w:eastAsia="Georgia" w:hAnsi="Calibri" w:cs="Calibri"/>
                <w:b/>
                <w:sz w:val="18"/>
                <w:szCs w:val="18"/>
              </w:rPr>
            </w:pPr>
            <w:r>
              <w:rPr>
                <w:rFonts w:ascii="Calibri" w:eastAsia="Georgia" w:hAnsi="Calibri" w:cs="Calibri"/>
                <w:b/>
                <w:w w:val="90"/>
                <w:sz w:val="18"/>
                <w:szCs w:val="18"/>
              </w:rPr>
              <w:t xml:space="preserve"> Destacado</w:t>
            </w:r>
          </w:p>
        </w:tc>
        <w:tc>
          <w:tcPr>
            <w:tcW w:w="3931" w:type="pct"/>
            <w:tcBorders>
              <w:left w:val="single" w:sz="4" w:space="0" w:color="auto"/>
            </w:tcBorders>
          </w:tcPr>
          <w:p w14:paraId="2090079D" w14:textId="77777777" w:rsidR="000B2506" w:rsidRPr="001F43C3" w:rsidRDefault="000B2506" w:rsidP="000B2506">
            <w:pPr>
              <w:spacing w:before="2" w:line="247" w:lineRule="auto"/>
              <w:ind w:left="107" w:right="95"/>
              <w:jc w:val="both"/>
              <w:rPr>
                <w:rFonts w:ascii="Calibri" w:eastAsia="Georgia" w:hAnsi="Calibri" w:cs="Calibri"/>
                <w:sz w:val="18"/>
                <w:szCs w:val="18"/>
                <w:lang w:val="es-ES"/>
              </w:rPr>
            </w:pPr>
            <w:r w:rsidRPr="00836A6B">
              <w:rPr>
                <w:rFonts w:ascii="Calibri" w:eastAsia="Georgia" w:hAnsi="Calibri" w:cs="Calibri"/>
                <w:sz w:val="18"/>
                <w:szCs w:val="18"/>
                <w:lang w:val="es-ES"/>
              </w:rPr>
              <w:t>Desempeño que cumple con lo esperado declara y consistentemente sobresale con respecto a lo que se espera en relación de los indicadores evaluados. Suele manifestarse por un amplio repertorio de conductas respecto a lo que se está evaluando, o bien, por la riqueza pedagógica que se agrega al cumplimiento del indicador.</w:t>
            </w:r>
          </w:p>
        </w:tc>
      </w:tr>
    </w:tbl>
    <w:p w14:paraId="6A8CBCA0" w14:textId="77777777" w:rsidR="0014064A" w:rsidRDefault="0014064A" w:rsidP="00886C6E">
      <w:pPr>
        <w:jc w:val="both"/>
        <w:rPr>
          <w:iCs/>
          <w:lang w:val="es-419"/>
        </w:rPr>
      </w:pPr>
    </w:p>
    <w:tbl>
      <w:tblPr>
        <w:tblW w:w="53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4"/>
        <w:gridCol w:w="992"/>
        <w:gridCol w:w="992"/>
        <w:gridCol w:w="992"/>
        <w:gridCol w:w="992"/>
        <w:gridCol w:w="925"/>
      </w:tblGrid>
      <w:tr w:rsidR="00A35708" w14:paraId="795DC0E4" w14:textId="77777777" w:rsidTr="00A35708">
        <w:trPr>
          <w:trHeight w:val="473"/>
        </w:trPr>
        <w:tc>
          <w:tcPr>
            <w:tcW w:w="5000" w:type="pct"/>
            <w:gridSpan w:val="6"/>
            <w:shd w:val="clear" w:color="auto" w:fill="auto"/>
          </w:tcPr>
          <w:p w14:paraId="49486529" w14:textId="77777777" w:rsidR="00A35708" w:rsidRPr="00A81428" w:rsidRDefault="00A35708" w:rsidP="002805E2">
            <w:pPr>
              <w:rPr>
                <w:rStyle w:val="A8"/>
                <w:rFonts w:ascii="Calibri" w:hAnsi="Calibri" w:cs="Calibri"/>
                <w:sz w:val="24"/>
                <w:szCs w:val="24"/>
              </w:rPr>
            </w:pPr>
            <w:r w:rsidRPr="00A81428">
              <w:rPr>
                <w:rStyle w:val="A8"/>
                <w:rFonts w:ascii="Calibri" w:hAnsi="Calibri" w:cs="Calibri"/>
                <w:sz w:val="24"/>
                <w:szCs w:val="24"/>
              </w:rPr>
              <w:t xml:space="preserve">Dominio A: </w:t>
            </w:r>
            <w:proofErr w:type="spellStart"/>
            <w:r w:rsidRPr="00A81428">
              <w:rPr>
                <w:rStyle w:val="A8"/>
                <w:rFonts w:ascii="Calibri" w:hAnsi="Calibri" w:cs="Calibri"/>
                <w:sz w:val="24"/>
                <w:szCs w:val="24"/>
              </w:rPr>
              <w:t>Preparación</w:t>
            </w:r>
            <w:proofErr w:type="spellEnd"/>
            <w:r w:rsidRPr="00A81428">
              <w:rPr>
                <w:rStyle w:val="A8"/>
                <w:rFonts w:ascii="Calibri" w:hAnsi="Calibri" w:cs="Calibri"/>
                <w:sz w:val="24"/>
                <w:szCs w:val="24"/>
              </w:rPr>
              <w:t xml:space="preserve"> de la </w:t>
            </w:r>
            <w:proofErr w:type="spellStart"/>
            <w:r w:rsidRPr="00A81428">
              <w:rPr>
                <w:rStyle w:val="A8"/>
                <w:rFonts w:ascii="Calibri" w:hAnsi="Calibri" w:cs="Calibri"/>
                <w:sz w:val="24"/>
                <w:szCs w:val="24"/>
              </w:rPr>
              <w:t>enseñanza</w:t>
            </w:r>
            <w:proofErr w:type="spellEnd"/>
            <w:r w:rsidRPr="00A81428">
              <w:rPr>
                <w:rStyle w:val="A8"/>
                <w:rFonts w:ascii="Calibri" w:hAnsi="Calibri" w:cs="Calibri"/>
                <w:sz w:val="24"/>
                <w:szCs w:val="24"/>
              </w:rPr>
              <w:t xml:space="preserve"> </w:t>
            </w:r>
          </w:p>
        </w:tc>
      </w:tr>
      <w:tr w:rsidR="00A35708" w14:paraId="1159B3F7" w14:textId="77777777" w:rsidTr="00A35708">
        <w:trPr>
          <w:trHeight w:val="640"/>
        </w:trPr>
        <w:tc>
          <w:tcPr>
            <w:tcW w:w="2396" w:type="pct"/>
            <w:shd w:val="clear" w:color="auto" w:fill="auto"/>
          </w:tcPr>
          <w:p w14:paraId="1CBDD35B" w14:textId="77777777" w:rsidR="00A35708" w:rsidRPr="00A81428" w:rsidRDefault="00A35708" w:rsidP="002805E2">
            <w:pPr>
              <w:snapToGrid w:val="0"/>
              <w:ind w:left="720" w:right="71"/>
              <w:jc w:val="both"/>
              <w:rPr>
                <w:rFonts w:ascii="Calibri" w:hAnsi="Calibri" w:cs="Calibri"/>
                <w:sz w:val="18"/>
                <w:szCs w:val="18"/>
              </w:rPr>
            </w:pPr>
          </w:p>
        </w:tc>
        <w:tc>
          <w:tcPr>
            <w:tcW w:w="528" w:type="pct"/>
            <w:shd w:val="clear" w:color="auto" w:fill="auto"/>
          </w:tcPr>
          <w:p w14:paraId="39620C85" w14:textId="77777777" w:rsidR="00A35708" w:rsidRPr="00A81428" w:rsidRDefault="00A35708" w:rsidP="002805E2">
            <w:pPr>
              <w:snapToGrid w:val="0"/>
              <w:rPr>
                <w:rFonts w:ascii="Calibri" w:hAnsi="Calibri" w:cs="Calibri"/>
                <w:bCs/>
                <w:sz w:val="12"/>
                <w:szCs w:val="12"/>
              </w:rPr>
            </w:pPr>
            <w:r w:rsidRPr="00A81428">
              <w:rPr>
                <w:rFonts w:ascii="Calibri" w:hAnsi="Calibri" w:cs="Calibri"/>
                <w:bCs/>
                <w:sz w:val="12"/>
                <w:szCs w:val="12"/>
              </w:rPr>
              <w:t>Insatisfactorio</w:t>
            </w:r>
          </w:p>
          <w:p w14:paraId="01872895" w14:textId="77777777" w:rsidR="00A35708" w:rsidRPr="00A81428" w:rsidRDefault="00A35708" w:rsidP="002805E2">
            <w:pPr>
              <w:snapToGrid w:val="0"/>
              <w:jc w:val="center"/>
              <w:rPr>
                <w:rFonts w:ascii="Calibri" w:hAnsi="Calibri" w:cs="Calibri"/>
                <w:bCs/>
                <w:sz w:val="12"/>
                <w:szCs w:val="14"/>
              </w:rPr>
            </w:pPr>
            <w:r w:rsidRPr="00A81428">
              <w:rPr>
                <w:rFonts w:ascii="Calibri" w:hAnsi="Calibri" w:cs="Calibri"/>
                <w:bCs/>
                <w:sz w:val="12"/>
                <w:szCs w:val="14"/>
              </w:rPr>
              <w:t>1</w:t>
            </w:r>
          </w:p>
        </w:tc>
        <w:tc>
          <w:tcPr>
            <w:tcW w:w="528" w:type="pct"/>
            <w:shd w:val="clear" w:color="auto" w:fill="auto"/>
          </w:tcPr>
          <w:p w14:paraId="392C7C93" w14:textId="77777777" w:rsidR="00A35708" w:rsidRPr="00A81428" w:rsidRDefault="00A35708" w:rsidP="002805E2">
            <w:pPr>
              <w:snapToGrid w:val="0"/>
              <w:jc w:val="center"/>
              <w:rPr>
                <w:rFonts w:ascii="Calibri" w:hAnsi="Calibri" w:cs="Calibri"/>
                <w:bCs/>
                <w:sz w:val="12"/>
                <w:szCs w:val="14"/>
              </w:rPr>
            </w:pPr>
            <w:r w:rsidRPr="00A81428">
              <w:rPr>
                <w:rFonts w:ascii="Calibri" w:hAnsi="Calibri" w:cs="Calibri"/>
                <w:bCs/>
                <w:sz w:val="12"/>
                <w:szCs w:val="14"/>
              </w:rPr>
              <w:t>Básico</w:t>
            </w:r>
          </w:p>
          <w:p w14:paraId="7AB3DFD4" w14:textId="77777777" w:rsidR="00A35708" w:rsidRPr="00A81428" w:rsidRDefault="00A35708" w:rsidP="002805E2">
            <w:pPr>
              <w:snapToGrid w:val="0"/>
              <w:jc w:val="center"/>
              <w:rPr>
                <w:rFonts w:ascii="Calibri" w:hAnsi="Calibri" w:cs="Calibri"/>
                <w:bCs/>
                <w:sz w:val="12"/>
                <w:szCs w:val="14"/>
              </w:rPr>
            </w:pPr>
            <w:r w:rsidRPr="00A81428">
              <w:rPr>
                <w:rFonts w:ascii="Calibri" w:hAnsi="Calibri" w:cs="Calibri"/>
                <w:bCs/>
                <w:sz w:val="12"/>
                <w:szCs w:val="14"/>
              </w:rPr>
              <w:t>2</w:t>
            </w:r>
          </w:p>
        </w:tc>
        <w:tc>
          <w:tcPr>
            <w:tcW w:w="528" w:type="pct"/>
            <w:shd w:val="clear" w:color="auto" w:fill="auto"/>
          </w:tcPr>
          <w:p w14:paraId="619EB7CF" w14:textId="77777777" w:rsidR="00A35708" w:rsidRPr="00A81428" w:rsidRDefault="00A35708" w:rsidP="002805E2">
            <w:pPr>
              <w:snapToGrid w:val="0"/>
              <w:jc w:val="center"/>
              <w:rPr>
                <w:rFonts w:ascii="Calibri" w:hAnsi="Calibri" w:cs="Calibri"/>
                <w:bCs/>
                <w:sz w:val="12"/>
                <w:szCs w:val="14"/>
              </w:rPr>
            </w:pPr>
            <w:r w:rsidRPr="00A81428">
              <w:rPr>
                <w:rFonts w:ascii="Calibri" w:hAnsi="Calibri" w:cs="Calibri"/>
                <w:bCs/>
                <w:sz w:val="12"/>
                <w:szCs w:val="14"/>
              </w:rPr>
              <w:t>Elemental</w:t>
            </w:r>
          </w:p>
          <w:p w14:paraId="20FE5A57" w14:textId="77777777" w:rsidR="00A35708" w:rsidRPr="00A81428" w:rsidRDefault="00A35708" w:rsidP="002805E2">
            <w:pPr>
              <w:snapToGrid w:val="0"/>
              <w:jc w:val="center"/>
              <w:rPr>
                <w:rFonts w:ascii="Calibri" w:hAnsi="Calibri" w:cs="Calibri"/>
                <w:bCs/>
                <w:sz w:val="12"/>
                <w:szCs w:val="14"/>
              </w:rPr>
            </w:pPr>
            <w:r w:rsidRPr="00A81428">
              <w:rPr>
                <w:rFonts w:ascii="Calibri" w:hAnsi="Calibri" w:cs="Calibri"/>
                <w:bCs/>
                <w:sz w:val="12"/>
                <w:szCs w:val="14"/>
              </w:rPr>
              <w:t>3</w:t>
            </w:r>
          </w:p>
        </w:tc>
        <w:tc>
          <w:tcPr>
            <w:tcW w:w="528" w:type="pct"/>
            <w:shd w:val="clear" w:color="auto" w:fill="auto"/>
          </w:tcPr>
          <w:p w14:paraId="58DC82C9" w14:textId="77777777" w:rsidR="00A35708" w:rsidRPr="00A81428" w:rsidRDefault="00A35708" w:rsidP="002805E2">
            <w:pPr>
              <w:snapToGrid w:val="0"/>
              <w:jc w:val="center"/>
              <w:rPr>
                <w:rFonts w:ascii="Calibri" w:hAnsi="Calibri" w:cs="Calibri"/>
                <w:bCs/>
                <w:sz w:val="12"/>
                <w:szCs w:val="14"/>
              </w:rPr>
            </w:pPr>
            <w:r w:rsidRPr="00A81428">
              <w:rPr>
                <w:rFonts w:ascii="Calibri" w:hAnsi="Calibri" w:cs="Calibri"/>
                <w:bCs/>
                <w:sz w:val="12"/>
                <w:szCs w:val="14"/>
              </w:rPr>
              <w:t>Competente</w:t>
            </w:r>
          </w:p>
          <w:p w14:paraId="1E92484A" w14:textId="77777777" w:rsidR="00A35708" w:rsidRPr="00A81428" w:rsidRDefault="00A35708" w:rsidP="002805E2">
            <w:pPr>
              <w:snapToGrid w:val="0"/>
              <w:jc w:val="center"/>
              <w:rPr>
                <w:rFonts w:ascii="Calibri" w:hAnsi="Calibri" w:cs="Calibri"/>
                <w:bCs/>
                <w:sz w:val="12"/>
                <w:szCs w:val="14"/>
              </w:rPr>
            </w:pPr>
            <w:r w:rsidRPr="00A81428">
              <w:rPr>
                <w:rFonts w:ascii="Calibri" w:hAnsi="Calibri" w:cs="Calibri"/>
                <w:bCs/>
                <w:sz w:val="12"/>
                <w:szCs w:val="14"/>
              </w:rPr>
              <w:t>4</w:t>
            </w:r>
          </w:p>
        </w:tc>
        <w:tc>
          <w:tcPr>
            <w:tcW w:w="492" w:type="pct"/>
            <w:shd w:val="clear" w:color="auto" w:fill="auto"/>
          </w:tcPr>
          <w:p w14:paraId="6CEC0E9B" w14:textId="77777777" w:rsidR="00A35708" w:rsidRPr="00A81428" w:rsidRDefault="00A35708" w:rsidP="002805E2">
            <w:pPr>
              <w:snapToGrid w:val="0"/>
              <w:jc w:val="center"/>
              <w:rPr>
                <w:rFonts w:ascii="Calibri" w:hAnsi="Calibri" w:cs="Calibri"/>
                <w:bCs/>
                <w:sz w:val="12"/>
                <w:szCs w:val="14"/>
              </w:rPr>
            </w:pPr>
            <w:r w:rsidRPr="00A81428">
              <w:rPr>
                <w:rFonts w:ascii="Calibri" w:hAnsi="Calibri" w:cs="Calibri"/>
                <w:bCs/>
                <w:sz w:val="12"/>
                <w:szCs w:val="14"/>
              </w:rPr>
              <w:t>Destacado</w:t>
            </w:r>
          </w:p>
          <w:p w14:paraId="36F93457" w14:textId="77777777" w:rsidR="00A35708" w:rsidRPr="00A81428" w:rsidRDefault="00A35708" w:rsidP="002805E2">
            <w:pPr>
              <w:snapToGrid w:val="0"/>
              <w:jc w:val="center"/>
              <w:rPr>
                <w:rFonts w:ascii="Calibri" w:hAnsi="Calibri" w:cs="Calibri"/>
                <w:bCs/>
                <w:sz w:val="12"/>
                <w:szCs w:val="14"/>
              </w:rPr>
            </w:pPr>
            <w:r w:rsidRPr="00A81428">
              <w:rPr>
                <w:rFonts w:ascii="Calibri" w:hAnsi="Calibri" w:cs="Calibri"/>
                <w:bCs/>
                <w:sz w:val="12"/>
                <w:szCs w:val="14"/>
              </w:rPr>
              <w:t>5</w:t>
            </w:r>
          </w:p>
        </w:tc>
      </w:tr>
      <w:tr w:rsidR="00A35708" w14:paraId="39EE17C0" w14:textId="77777777" w:rsidTr="00A35708">
        <w:trPr>
          <w:trHeight w:val="747"/>
        </w:trPr>
        <w:tc>
          <w:tcPr>
            <w:tcW w:w="2396" w:type="pct"/>
            <w:shd w:val="clear" w:color="auto" w:fill="auto"/>
          </w:tcPr>
          <w:p w14:paraId="3959D3B6" w14:textId="77777777" w:rsidR="00A35708" w:rsidRPr="00A81428" w:rsidRDefault="00A35708" w:rsidP="00A35708">
            <w:pPr>
              <w:numPr>
                <w:ilvl w:val="0"/>
                <w:numId w:val="1"/>
              </w:numPr>
              <w:suppressAutoHyphens/>
              <w:snapToGrid w:val="0"/>
              <w:spacing w:after="0" w:line="240" w:lineRule="auto"/>
              <w:ind w:left="360" w:right="71" w:hanging="360"/>
              <w:jc w:val="both"/>
              <w:rPr>
                <w:rFonts w:ascii="Calibri" w:hAnsi="Calibri" w:cs="Calibri"/>
                <w:sz w:val="20"/>
                <w:szCs w:val="18"/>
              </w:rPr>
            </w:pPr>
            <w:proofErr w:type="spellStart"/>
            <w:r w:rsidRPr="00A81428">
              <w:rPr>
                <w:rFonts w:ascii="Calibri" w:hAnsi="Calibri" w:cs="Calibri"/>
                <w:sz w:val="20"/>
                <w:szCs w:val="18"/>
              </w:rPr>
              <w:t>Conoce</w:t>
            </w:r>
            <w:proofErr w:type="spellEnd"/>
            <w:r w:rsidRPr="00A81428">
              <w:rPr>
                <w:rFonts w:ascii="Calibri" w:hAnsi="Calibri" w:cs="Calibri"/>
                <w:sz w:val="20"/>
                <w:szCs w:val="18"/>
              </w:rPr>
              <w:t xml:space="preserve"> las </w:t>
            </w:r>
            <w:proofErr w:type="spellStart"/>
            <w:r w:rsidRPr="00A81428">
              <w:rPr>
                <w:rFonts w:ascii="Calibri" w:hAnsi="Calibri" w:cs="Calibri"/>
                <w:sz w:val="20"/>
                <w:szCs w:val="18"/>
              </w:rPr>
              <w:t>características</w:t>
            </w:r>
            <w:proofErr w:type="spellEnd"/>
            <w:r w:rsidRPr="00A81428">
              <w:rPr>
                <w:rFonts w:ascii="Calibri" w:hAnsi="Calibri" w:cs="Calibri"/>
                <w:sz w:val="20"/>
                <w:szCs w:val="18"/>
              </w:rPr>
              <w:t xml:space="preserve"> de </w:t>
            </w:r>
            <w:proofErr w:type="spellStart"/>
            <w:r w:rsidRPr="00A81428">
              <w:rPr>
                <w:rFonts w:ascii="Calibri" w:hAnsi="Calibri" w:cs="Calibri"/>
                <w:sz w:val="20"/>
                <w:szCs w:val="18"/>
              </w:rPr>
              <w:t>desarrollo</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correspondientes</w:t>
            </w:r>
            <w:proofErr w:type="spellEnd"/>
            <w:r w:rsidRPr="00A81428">
              <w:rPr>
                <w:rFonts w:ascii="Calibri" w:hAnsi="Calibri" w:cs="Calibri"/>
                <w:sz w:val="20"/>
                <w:szCs w:val="18"/>
              </w:rPr>
              <w:t xml:space="preserve"> a las </w:t>
            </w:r>
            <w:proofErr w:type="spellStart"/>
            <w:r w:rsidRPr="00A81428">
              <w:rPr>
                <w:rFonts w:ascii="Calibri" w:hAnsi="Calibri" w:cs="Calibri"/>
                <w:sz w:val="20"/>
                <w:szCs w:val="18"/>
              </w:rPr>
              <w:t>edades</w:t>
            </w:r>
            <w:proofErr w:type="spellEnd"/>
            <w:r w:rsidRPr="00A81428">
              <w:rPr>
                <w:rFonts w:ascii="Calibri" w:hAnsi="Calibri" w:cs="Calibri"/>
                <w:sz w:val="20"/>
                <w:szCs w:val="18"/>
              </w:rPr>
              <w:t xml:space="preserve"> de sus estudiantes.</w:t>
            </w:r>
          </w:p>
        </w:tc>
        <w:tc>
          <w:tcPr>
            <w:tcW w:w="528" w:type="pct"/>
            <w:shd w:val="clear" w:color="auto" w:fill="auto"/>
          </w:tcPr>
          <w:p w14:paraId="461BC3CF" w14:textId="77777777" w:rsidR="00A35708" w:rsidRDefault="00A35708" w:rsidP="002805E2">
            <w:pPr>
              <w:jc w:val="center"/>
            </w:pPr>
          </w:p>
        </w:tc>
        <w:tc>
          <w:tcPr>
            <w:tcW w:w="528" w:type="pct"/>
            <w:shd w:val="clear" w:color="auto" w:fill="auto"/>
          </w:tcPr>
          <w:p w14:paraId="3233BC1C" w14:textId="77777777" w:rsidR="00A35708" w:rsidRDefault="00A35708" w:rsidP="002805E2">
            <w:pPr>
              <w:jc w:val="center"/>
            </w:pPr>
          </w:p>
        </w:tc>
        <w:tc>
          <w:tcPr>
            <w:tcW w:w="528" w:type="pct"/>
            <w:shd w:val="clear" w:color="auto" w:fill="auto"/>
          </w:tcPr>
          <w:p w14:paraId="05C444D5" w14:textId="77777777" w:rsidR="00A35708" w:rsidRDefault="00A35708" w:rsidP="002805E2">
            <w:pPr>
              <w:jc w:val="center"/>
            </w:pPr>
          </w:p>
        </w:tc>
        <w:tc>
          <w:tcPr>
            <w:tcW w:w="528" w:type="pct"/>
            <w:shd w:val="clear" w:color="auto" w:fill="auto"/>
          </w:tcPr>
          <w:p w14:paraId="55915DDE" w14:textId="77777777" w:rsidR="00A35708" w:rsidRDefault="00A35708" w:rsidP="002805E2">
            <w:pPr>
              <w:jc w:val="center"/>
            </w:pPr>
          </w:p>
        </w:tc>
        <w:tc>
          <w:tcPr>
            <w:tcW w:w="492" w:type="pct"/>
            <w:shd w:val="clear" w:color="auto" w:fill="auto"/>
          </w:tcPr>
          <w:p w14:paraId="44CAFA38" w14:textId="52152A7D" w:rsidR="00A35708" w:rsidRDefault="0088573A" w:rsidP="002805E2">
            <w:pPr>
              <w:jc w:val="center"/>
            </w:pPr>
            <w:r>
              <w:t>X</w:t>
            </w:r>
          </w:p>
        </w:tc>
      </w:tr>
      <w:tr w:rsidR="00A35708" w14:paraId="5A66EA3B" w14:textId="77777777" w:rsidTr="00A35708">
        <w:trPr>
          <w:trHeight w:val="991"/>
        </w:trPr>
        <w:tc>
          <w:tcPr>
            <w:tcW w:w="2396" w:type="pct"/>
            <w:shd w:val="clear" w:color="auto" w:fill="auto"/>
          </w:tcPr>
          <w:p w14:paraId="7E11FFAE" w14:textId="77777777" w:rsidR="00A35708" w:rsidRPr="00A81428" w:rsidRDefault="00A35708" w:rsidP="00A35708">
            <w:pPr>
              <w:numPr>
                <w:ilvl w:val="0"/>
                <w:numId w:val="1"/>
              </w:numPr>
              <w:suppressAutoHyphens/>
              <w:snapToGrid w:val="0"/>
              <w:spacing w:after="0" w:line="240" w:lineRule="auto"/>
              <w:ind w:left="360" w:right="71" w:hanging="360"/>
              <w:jc w:val="both"/>
              <w:rPr>
                <w:rFonts w:ascii="Calibri" w:hAnsi="Calibri" w:cs="Calibri"/>
                <w:sz w:val="20"/>
                <w:szCs w:val="18"/>
              </w:rPr>
            </w:pPr>
            <w:proofErr w:type="spellStart"/>
            <w:r w:rsidRPr="00A81428">
              <w:rPr>
                <w:rFonts w:ascii="Calibri" w:hAnsi="Calibri" w:cs="Calibri"/>
                <w:sz w:val="20"/>
                <w:szCs w:val="18"/>
              </w:rPr>
              <w:t>Diseña</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actividades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coherentes</w:t>
            </w:r>
            <w:proofErr w:type="spellEnd"/>
            <w:r w:rsidRPr="00A81428">
              <w:rPr>
                <w:rFonts w:ascii="Calibri" w:hAnsi="Calibri" w:cs="Calibri"/>
                <w:sz w:val="20"/>
                <w:szCs w:val="18"/>
              </w:rPr>
              <w:t xml:space="preserve"> con las características de los </w:t>
            </w:r>
            <w:proofErr w:type="spellStart"/>
            <w:r w:rsidRPr="00A81428">
              <w:rPr>
                <w:rFonts w:ascii="Calibri" w:hAnsi="Calibri" w:cs="Calibri"/>
                <w:sz w:val="20"/>
                <w:szCs w:val="18"/>
              </w:rPr>
              <w:t>estudiantes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conocimientos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previos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intereses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dificultades</w:t>
            </w:r>
            <w:proofErr w:type="spellEnd"/>
            <w:r w:rsidRPr="00A81428">
              <w:rPr>
                <w:rFonts w:ascii="Calibri" w:hAnsi="Calibri" w:cs="Calibri"/>
                <w:sz w:val="20"/>
                <w:szCs w:val="18"/>
              </w:rPr>
              <w:t xml:space="preserve">, </w:t>
            </w:r>
            <w:r>
              <w:rPr>
                <w:rFonts w:ascii="Calibri" w:hAnsi="Calibri" w:cs="Calibri"/>
                <w:sz w:val="20"/>
                <w:szCs w:val="18"/>
              </w:rPr>
              <w:t xml:space="preserve">entre </w:t>
            </w:r>
            <w:proofErr w:type="spellStart"/>
            <w:r>
              <w:rPr>
                <w:rFonts w:ascii="Calibri" w:hAnsi="Calibri" w:cs="Calibri"/>
                <w:sz w:val="20"/>
                <w:szCs w:val="18"/>
              </w:rPr>
              <w:t>otros</w:t>
            </w:r>
            <w:proofErr w:type="spellEnd"/>
            <w:r>
              <w:rPr>
                <w:rFonts w:ascii="Calibri" w:hAnsi="Calibri" w:cs="Calibri"/>
                <w:sz w:val="20"/>
                <w:szCs w:val="18"/>
              </w:rPr>
              <w:t>).</w:t>
            </w:r>
          </w:p>
        </w:tc>
        <w:tc>
          <w:tcPr>
            <w:tcW w:w="528" w:type="pct"/>
            <w:shd w:val="clear" w:color="auto" w:fill="auto"/>
          </w:tcPr>
          <w:p w14:paraId="138ABBBC" w14:textId="77777777" w:rsidR="00A35708" w:rsidRDefault="00A35708" w:rsidP="002805E2">
            <w:pPr>
              <w:jc w:val="center"/>
            </w:pPr>
          </w:p>
        </w:tc>
        <w:tc>
          <w:tcPr>
            <w:tcW w:w="528" w:type="pct"/>
            <w:shd w:val="clear" w:color="auto" w:fill="auto"/>
          </w:tcPr>
          <w:p w14:paraId="4C50E926" w14:textId="77777777" w:rsidR="00A35708" w:rsidRDefault="00A35708" w:rsidP="002805E2">
            <w:pPr>
              <w:jc w:val="center"/>
            </w:pPr>
          </w:p>
        </w:tc>
        <w:tc>
          <w:tcPr>
            <w:tcW w:w="528" w:type="pct"/>
            <w:shd w:val="clear" w:color="auto" w:fill="auto"/>
          </w:tcPr>
          <w:p w14:paraId="570D2614" w14:textId="77777777" w:rsidR="00A35708" w:rsidRDefault="00A35708" w:rsidP="002805E2">
            <w:pPr>
              <w:jc w:val="center"/>
            </w:pPr>
          </w:p>
        </w:tc>
        <w:tc>
          <w:tcPr>
            <w:tcW w:w="528" w:type="pct"/>
            <w:shd w:val="clear" w:color="auto" w:fill="auto"/>
          </w:tcPr>
          <w:p w14:paraId="2E7AADD9" w14:textId="77777777" w:rsidR="00A35708" w:rsidRDefault="00A35708" w:rsidP="002805E2">
            <w:pPr>
              <w:jc w:val="center"/>
            </w:pPr>
          </w:p>
        </w:tc>
        <w:tc>
          <w:tcPr>
            <w:tcW w:w="492" w:type="pct"/>
            <w:shd w:val="clear" w:color="auto" w:fill="auto"/>
          </w:tcPr>
          <w:p w14:paraId="336C3CD8" w14:textId="110BEBB5" w:rsidR="00A35708" w:rsidRDefault="0088573A" w:rsidP="002805E2">
            <w:pPr>
              <w:jc w:val="center"/>
            </w:pPr>
            <w:r>
              <w:t>X</w:t>
            </w:r>
          </w:p>
        </w:tc>
      </w:tr>
      <w:tr w:rsidR="00A35708" w14:paraId="53EE9763" w14:textId="77777777" w:rsidTr="00A35708">
        <w:trPr>
          <w:trHeight w:val="732"/>
        </w:trPr>
        <w:tc>
          <w:tcPr>
            <w:tcW w:w="2396" w:type="pct"/>
            <w:shd w:val="clear" w:color="auto" w:fill="auto"/>
          </w:tcPr>
          <w:p w14:paraId="3934C961" w14:textId="77777777" w:rsidR="00A35708" w:rsidRPr="00A81428" w:rsidRDefault="00A35708" w:rsidP="00A35708">
            <w:pPr>
              <w:numPr>
                <w:ilvl w:val="0"/>
                <w:numId w:val="1"/>
              </w:numPr>
              <w:suppressAutoHyphens/>
              <w:snapToGrid w:val="0"/>
              <w:spacing w:after="0" w:line="240" w:lineRule="auto"/>
              <w:ind w:left="360" w:right="71" w:hanging="360"/>
              <w:jc w:val="both"/>
              <w:rPr>
                <w:rFonts w:ascii="Calibri" w:hAnsi="Calibri" w:cs="Calibri"/>
                <w:sz w:val="20"/>
                <w:szCs w:val="18"/>
              </w:rPr>
            </w:pPr>
            <w:proofErr w:type="spellStart"/>
            <w:r w:rsidRPr="00431041">
              <w:rPr>
                <w:rFonts w:ascii="Calibri" w:hAnsi="Calibri" w:cs="Calibri"/>
                <w:sz w:val="20"/>
                <w:szCs w:val="18"/>
              </w:rPr>
              <w:t>Conoce</w:t>
            </w:r>
            <w:proofErr w:type="spellEnd"/>
            <w:r w:rsidRPr="00431041">
              <w:rPr>
                <w:rFonts w:ascii="Calibri" w:hAnsi="Calibri" w:cs="Calibri"/>
                <w:sz w:val="20"/>
                <w:szCs w:val="18"/>
              </w:rPr>
              <w:t xml:space="preserve"> y </w:t>
            </w:r>
            <w:proofErr w:type="spellStart"/>
            <w:r w:rsidRPr="00431041">
              <w:rPr>
                <w:rFonts w:ascii="Calibri" w:hAnsi="Calibri" w:cs="Calibri"/>
                <w:sz w:val="20"/>
                <w:szCs w:val="18"/>
              </w:rPr>
              <w:t>comprende</w:t>
            </w:r>
            <w:proofErr w:type="spellEnd"/>
            <w:r w:rsidRPr="00431041">
              <w:rPr>
                <w:rFonts w:ascii="Calibri" w:hAnsi="Calibri" w:cs="Calibri"/>
                <w:sz w:val="20"/>
                <w:szCs w:val="18"/>
              </w:rPr>
              <w:t xml:space="preserve"> </w:t>
            </w:r>
            <w:proofErr w:type="spellStart"/>
            <w:r w:rsidRPr="00431041">
              <w:rPr>
                <w:rFonts w:ascii="Calibri" w:hAnsi="Calibri" w:cs="Calibri"/>
                <w:sz w:val="20"/>
                <w:szCs w:val="18"/>
              </w:rPr>
              <w:t>los</w:t>
            </w:r>
            <w:proofErr w:type="spellEnd"/>
            <w:r w:rsidRPr="00431041">
              <w:rPr>
                <w:rFonts w:ascii="Calibri" w:hAnsi="Calibri" w:cs="Calibri"/>
                <w:sz w:val="20"/>
                <w:szCs w:val="18"/>
              </w:rPr>
              <w:t xml:space="preserve"> </w:t>
            </w:r>
            <w:proofErr w:type="spellStart"/>
            <w:r w:rsidRPr="00431041">
              <w:rPr>
                <w:rFonts w:ascii="Calibri" w:hAnsi="Calibri" w:cs="Calibri"/>
                <w:sz w:val="20"/>
                <w:szCs w:val="18"/>
              </w:rPr>
              <w:t>principios</w:t>
            </w:r>
            <w:proofErr w:type="spellEnd"/>
            <w:r w:rsidRPr="00431041">
              <w:rPr>
                <w:rFonts w:ascii="Calibri" w:hAnsi="Calibri" w:cs="Calibri"/>
                <w:sz w:val="20"/>
                <w:szCs w:val="18"/>
              </w:rPr>
              <w:t xml:space="preserve"> y </w:t>
            </w:r>
            <w:proofErr w:type="spellStart"/>
            <w:r w:rsidRPr="00431041">
              <w:rPr>
                <w:rFonts w:ascii="Calibri" w:hAnsi="Calibri" w:cs="Calibri"/>
                <w:sz w:val="20"/>
                <w:szCs w:val="18"/>
              </w:rPr>
              <w:t>conceptos</w:t>
            </w:r>
            <w:proofErr w:type="spellEnd"/>
            <w:r w:rsidRPr="00431041">
              <w:rPr>
                <w:rFonts w:ascii="Calibri" w:hAnsi="Calibri" w:cs="Calibri"/>
                <w:sz w:val="20"/>
                <w:szCs w:val="18"/>
              </w:rPr>
              <w:t xml:space="preserve"> </w:t>
            </w:r>
            <w:proofErr w:type="spellStart"/>
            <w:r w:rsidRPr="00431041">
              <w:rPr>
                <w:rFonts w:ascii="Calibri" w:hAnsi="Calibri" w:cs="Calibri"/>
                <w:sz w:val="20"/>
                <w:szCs w:val="18"/>
              </w:rPr>
              <w:t>centrales</w:t>
            </w:r>
            <w:proofErr w:type="spellEnd"/>
            <w:r w:rsidRPr="00431041">
              <w:rPr>
                <w:rFonts w:ascii="Calibri" w:hAnsi="Calibri" w:cs="Calibri"/>
                <w:sz w:val="20"/>
                <w:szCs w:val="18"/>
              </w:rPr>
              <w:t xml:space="preserve"> de la </w:t>
            </w:r>
            <w:proofErr w:type="spellStart"/>
            <w:r w:rsidRPr="00431041">
              <w:rPr>
                <w:rFonts w:ascii="Calibri" w:hAnsi="Calibri" w:cs="Calibri"/>
                <w:sz w:val="20"/>
                <w:szCs w:val="18"/>
              </w:rPr>
              <w:t>disciplina</w:t>
            </w:r>
            <w:proofErr w:type="spellEnd"/>
            <w:r w:rsidRPr="00431041">
              <w:rPr>
                <w:rFonts w:ascii="Calibri" w:hAnsi="Calibri" w:cs="Calibri"/>
                <w:sz w:val="20"/>
                <w:szCs w:val="18"/>
              </w:rPr>
              <w:t xml:space="preserve"> que </w:t>
            </w:r>
            <w:proofErr w:type="spellStart"/>
            <w:r w:rsidRPr="00431041">
              <w:rPr>
                <w:rFonts w:ascii="Calibri" w:hAnsi="Calibri" w:cs="Calibri"/>
                <w:sz w:val="20"/>
                <w:szCs w:val="18"/>
              </w:rPr>
              <w:t>enseña</w:t>
            </w:r>
            <w:proofErr w:type="spellEnd"/>
            <w:r w:rsidRPr="00431041">
              <w:rPr>
                <w:rFonts w:ascii="Calibri" w:hAnsi="Calibri" w:cs="Calibri"/>
                <w:sz w:val="20"/>
                <w:szCs w:val="18"/>
              </w:rPr>
              <w:t>.</w:t>
            </w:r>
          </w:p>
        </w:tc>
        <w:tc>
          <w:tcPr>
            <w:tcW w:w="528" w:type="pct"/>
            <w:shd w:val="clear" w:color="auto" w:fill="auto"/>
          </w:tcPr>
          <w:p w14:paraId="391E4FF3" w14:textId="77777777" w:rsidR="00A35708" w:rsidRDefault="00A35708" w:rsidP="002805E2">
            <w:pPr>
              <w:jc w:val="center"/>
            </w:pPr>
          </w:p>
        </w:tc>
        <w:tc>
          <w:tcPr>
            <w:tcW w:w="528" w:type="pct"/>
            <w:shd w:val="clear" w:color="auto" w:fill="auto"/>
          </w:tcPr>
          <w:p w14:paraId="5AEE0294" w14:textId="77777777" w:rsidR="00A35708" w:rsidRDefault="00A35708" w:rsidP="002805E2">
            <w:pPr>
              <w:jc w:val="center"/>
            </w:pPr>
          </w:p>
        </w:tc>
        <w:tc>
          <w:tcPr>
            <w:tcW w:w="528" w:type="pct"/>
            <w:shd w:val="clear" w:color="auto" w:fill="auto"/>
          </w:tcPr>
          <w:p w14:paraId="77E5D7C8" w14:textId="77777777" w:rsidR="00A35708" w:rsidRDefault="00A35708" w:rsidP="002805E2">
            <w:pPr>
              <w:jc w:val="center"/>
            </w:pPr>
          </w:p>
        </w:tc>
        <w:tc>
          <w:tcPr>
            <w:tcW w:w="528" w:type="pct"/>
            <w:shd w:val="clear" w:color="auto" w:fill="auto"/>
          </w:tcPr>
          <w:p w14:paraId="479402B3" w14:textId="77777777" w:rsidR="00A35708" w:rsidRDefault="00A35708" w:rsidP="002805E2">
            <w:pPr>
              <w:jc w:val="center"/>
            </w:pPr>
          </w:p>
        </w:tc>
        <w:tc>
          <w:tcPr>
            <w:tcW w:w="492" w:type="pct"/>
            <w:shd w:val="clear" w:color="auto" w:fill="auto"/>
          </w:tcPr>
          <w:p w14:paraId="14386E5D" w14:textId="115E409E" w:rsidR="00A35708" w:rsidRDefault="0088573A" w:rsidP="002805E2">
            <w:pPr>
              <w:jc w:val="center"/>
            </w:pPr>
            <w:r>
              <w:t>X</w:t>
            </w:r>
          </w:p>
        </w:tc>
      </w:tr>
      <w:tr w:rsidR="00A35708" w14:paraId="5A4AB813" w14:textId="77777777" w:rsidTr="00A35708">
        <w:trPr>
          <w:trHeight w:val="991"/>
        </w:trPr>
        <w:tc>
          <w:tcPr>
            <w:tcW w:w="2396" w:type="pct"/>
            <w:shd w:val="clear" w:color="auto" w:fill="auto"/>
          </w:tcPr>
          <w:p w14:paraId="03329440" w14:textId="77777777" w:rsidR="00A35708" w:rsidRPr="00A81428" w:rsidRDefault="00A35708" w:rsidP="00A35708">
            <w:pPr>
              <w:numPr>
                <w:ilvl w:val="0"/>
                <w:numId w:val="1"/>
              </w:numPr>
              <w:suppressAutoHyphens/>
              <w:snapToGrid w:val="0"/>
              <w:spacing w:after="0" w:line="240" w:lineRule="auto"/>
              <w:ind w:left="360" w:right="71" w:hanging="360"/>
              <w:jc w:val="both"/>
              <w:rPr>
                <w:rFonts w:ascii="Calibri" w:hAnsi="Calibri" w:cs="Calibri"/>
                <w:sz w:val="20"/>
                <w:szCs w:val="18"/>
              </w:rPr>
            </w:pPr>
            <w:r>
              <w:rPr>
                <w:rFonts w:ascii="Calibri" w:hAnsi="Calibri" w:cs="Calibri"/>
                <w:sz w:val="20"/>
                <w:szCs w:val="18"/>
              </w:rPr>
              <w:t xml:space="preserve">En sus </w:t>
            </w:r>
            <w:proofErr w:type="spellStart"/>
            <w:r>
              <w:rPr>
                <w:rFonts w:ascii="Calibri" w:hAnsi="Calibri" w:cs="Calibri"/>
                <w:sz w:val="20"/>
                <w:szCs w:val="18"/>
              </w:rPr>
              <w:t>planificaciones</w:t>
            </w:r>
            <w:proofErr w:type="spellEnd"/>
            <w:r>
              <w:rPr>
                <w:rFonts w:ascii="Calibri" w:hAnsi="Calibri" w:cs="Calibri"/>
                <w:sz w:val="20"/>
                <w:szCs w:val="18"/>
              </w:rPr>
              <w:t xml:space="preserve"> se </w:t>
            </w:r>
            <w:proofErr w:type="spellStart"/>
            <w:r>
              <w:rPr>
                <w:rFonts w:ascii="Calibri" w:hAnsi="Calibri" w:cs="Calibri"/>
                <w:sz w:val="20"/>
                <w:szCs w:val="18"/>
              </w:rPr>
              <w:t>explica</w:t>
            </w:r>
            <w:proofErr w:type="spellEnd"/>
            <w:r>
              <w:rPr>
                <w:rFonts w:ascii="Calibri" w:hAnsi="Calibri" w:cs="Calibri"/>
                <w:sz w:val="20"/>
                <w:szCs w:val="18"/>
              </w:rPr>
              <w:t xml:space="preserve"> de forma </w:t>
            </w:r>
            <w:proofErr w:type="spellStart"/>
            <w:r>
              <w:rPr>
                <w:rFonts w:ascii="Calibri" w:hAnsi="Calibri" w:cs="Calibri"/>
                <w:sz w:val="20"/>
                <w:szCs w:val="18"/>
              </w:rPr>
              <w:t>correcta</w:t>
            </w:r>
            <w:proofErr w:type="spellEnd"/>
            <w:r>
              <w:rPr>
                <w:rFonts w:ascii="Calibri" w:hAnsi="Calibri" w:cs="Calibri"/>
                <w:sz w:val="20"/>
                <w:szCs w:val="18"/>
              </w:rPr>
              <w:t xml:space="preserve"> </w:t>
            </w:r>
            <w:proofErr w:type="spellStart"/>
            <w:r>
              <w:rPr>
                <w:rFonts w:ascii="Calibri" w:hAnsi="Calibri" w:cs="Calibri"/>
                <w:sz w:val="20"/>
                <w:szCs w:val="18"/>
              </w:rPr>
              <w:t>los</w:t>
            </w:r>
            <w:proofErr w:type="spellEnd"/>
            <w:r>
              <w:rPr>
                <w:rFonts w:ascii="Calibri" w:hAnsi="Calibri" w:cs="Calibri"/>
                <w:sz w:val="20"/>
                <w:szCs w:val="18"/>
              </w:rPr>
              <w:t xml:space="preserve"> </w:t>
            </w:r>
            <w:proofErr w:type="spellStart"/>
            <w:r>
              <w:rPr>
                <w:rFonts w:ascii="Calibri" w:hAnsi="Calibri" w:cs="Calibri"/>
                <w:sz w:val="20"/>
                <w:szCs w:val="18"/>
              </w:rPr>
              <w:t>conceptos</w:t>
            </w:r>
            <w:proofErr w:type="spellEnd"/>
            <w:r>
              <w:rPr>
                <w:rFonts w:ascii="Calibri" w:hAnsi="Calibri" w:cs="Calibri"/>
                <w:sz w:val="20"/>
                <w:szCs w:val="18"/>
              </w:rPr>
              <w:t xml:space="preserve"> </w:t>
            </w:r>
            <w:proofErr w:type="spellStart"/>
            <w:r>
              <w:rPr>
                <w:rFonts w:ascii="Calibri" w:hAnsi="Calibri" w:cs="Calibri"/>
                <w:sz w:val="20"/>
                <w:szCs w:val="18"/>
              </w:rPr>
              <w:t>relevantes</w:t>
            </w:r>
            <w:proofErr w:type="spellEnd"/>
            <w:r>
              <w:rPr>
                <w:rFonts w:ascii="Calibri" w:hAnsi="Calibri" w:cs="Calibri"/>
                <w:sz w:val="20"/>
                <w:szCs w:val="18"/>
              </w:rPr>
              <w:t xml:space="preserve"> que </w:t>
            </w:r>
            <w:proofErr w:type="spellStart"/>
            <w:r>
              <w:rPr>
                <w:rFonts w:ascii="Calibri" w:hAnsi="Calibri" w:cs="Calibri"/>
                <w:sz w:val="20"/>
                <w:szCs w:val="18"/>
              </w:rPr>
              <w:t>desea</w:t>
            </w:r>
            <w:proofErr w:type="spellEnd"/>
            <w:r>
              <w:rPr>
                <w:rFonts w:ascii="Calibri" w:hAnsi="Calibri" w:cs="Calibri"/>
                <w:sz w:val="20"/>
                <w:szCs w:val="18"/>
              </w:rPr>
              <w:t xml:space="preserve"> </w:t>
            </w:r>
            <w:proofErr w:type="spellStart"/>
            <w:r>
              <w:rPr>
                <w:rFonts w:ascii="Calibri" w:hAnsi="Calibri" w:cs="Calibri"/>
                <w:sz w:val="20"/>
                <w:szCs w:val="18"/>
              </w:rPr>
              <w:t>enseñar</w:t>
            </w:r>
            <w:proofErr w:type="spellEnd"/>
            <w:r>
              <w:rPr>
                <w:rFonts w:ascii="Calibri" w:hAnsi="Calibri" w:cs="Calibri"/>
                <w:sz w:val="20"/>
                <w:szCs w:val="18"/>
              </w:rPr>
              <w:t xml:space="preserve"> </w:t>
            </w:r>
            <w:proofErr w:type="spellStart"/>
            <w:r>
              <w:rPr>
                <w:rFonts w:ascii="Calibri" w:hAnsi="Calibri" w:cs="Calibri"/>
                <w:sz w:val="20"/>
                <w:szCs w:val="18"/>
              </w:rPr>
              <w:t>usando</w:t>
            </w:r>
            <w:proofErr w:type="spellEnd"/>
            <w:r>
              <w:rPr>
                <w:rFonts w:ascii="Calibri" w:hAnsi="Calibri" w:cs="Calibri"/>
                <w:sz w:val="20"/>
                <w:szCs w:val="18"/>
              </w:rPr>
              <w:t xml:space="preserve"> un </w:t>
            </w:r>
            <w:proofErr w:type="spellStart"/>
            <w:r>
              <w:rPr>
                <w:rFonts w:ascii="Calibri" w:hAnsi="Calibri" w:cs="Calibri"/>
                <w:sz w:val="20"/>
                <w:szCs w:val="18"/>
              </w:rPr>
              <w:t>adecuado</w:t>
            </w:r>
            <w:proofErr w:type="spellEnd"/>
            <w:r>
              <w:rPr>
                <w:rFonts w:ascii="Calibri" w:hAnsi="Calibri" w:cs="Calibri"/>
                <w:sz w:val="20"/>
                <w:szCs w:val="18"/>
              </w:rPr>
              <w:t xml:space="preserve"> </w:t>
            </w:r>
            <w:proofErr w:type="spellStart"/>
            <w:r>
              <w:rPr>
                <w:rFonts w:ascii="Calibri" w:hAnsi="Calibri" w:cs="Calibri"/>
                <w:sz w:val="20"/>
                <w:szCs w:val="18"/>
              </w:rPr>
              <w:t>lenguaje</w:t>
            </w:r>
            <w:proofErr w:type="spellEnd"/>
            <w:r>
              <w:rPr>
                <w:rFonts w:ascii="Calibri" w:hAnsi="Calibri" w:cs="Calibri"/>
                <w:sz w:val="20"/>
                <w:szCs w:val="18"/>
              </w:rPr>
              <w:t xml:space="preserve"> </w:t>
            </w:r>
            <w:proofErr w:type="spellStart"/>
            <w:r>
              <w:rPr>
                <w:rFonts w:ascii="Calibri" w:hAnsi="Calibri" w:cs="Calibri"/>
                <w:sz w:val="20"/>
                <w:szCs w:val="18"/>
              </w:rPr>
              <w:t>disciplinar</w:t>
            </w:r>
            <w:proofErr w:type="spellEnd"/>
            <w:r>
              <w:rPr>
                <w:rFonts w:ascii="Calibri" w:hAnsi="Calibri" w:cs="Calibri"/>
                <w:sz w:val="20"/>
                <w:szCs w:val="18"/>
              </w:rPr>
              <w:t xml:space="preserve"> y </w:t>
            </w:r>
            <w:proofErr w:type="spellStart"/>
            <w:r>
              <w:rPr>
                <w:rFonts w:ascii="Calibri" w:hAnsi="Calibri" w:cs="Calibri"/>
                <w:sz w:val="20"/>
                <w:szCs w:val="18"/>
              </w:rPr>
              <w:t>didáctico</w:t>
            </w:r>
            <w:proofErr w:type="spellEnd"/>
            <w:r>
              <w:rPr>
                <w:rFonts w:ascii="Calibri" w:hAnsi="Calibri" w:cs="Calibri"/>
                <w:sz w:val="20"/>
                <w:szCs w:val="18"/>
              </w:rPr>
              <w:t>.</w:t>
            </w:r>
          </w:p>
        </w:tc>
        <w:tc>
          <w:tcPr>
            <w:tcW w:w="528" w:type="pct"/>
            <w:shd w:val="clear" w:color="auto" w:fill="auto"/>
          </w:tcPr>
          <w:p w14:paraId="466E0236" w14:textId="77777777" w:rsidR="00A35708" w:rsidRDefault="00A35708" w:rsidP="002805E2">
            <w:pPr>
              <w:jc w:val="center"/>
            </w:pPr>
          </w:p>
        </w:tc>
        <w:tc>
          <w:tcPr>
            <w:tcW w:w="528" w:type="pct"/>
            <w:shd w:val="clear" w:color="auto" w:fill="auto"/>
          </w:tcPr>
          <w:p w14:paraId="0557BCD9" w14:textId="77777777" w:rsidR="00A35708" w:rsidRDefault="00A35708" w:rsidP="002805E2">
            <w:pPr>
              <w:jc w:val="center"/>
            </w:pPr>
          </w:p>
        </w:tc>
        <w:tc>
          <w:tcPr>
            <w:tcW w:w="528" w:type="pct"/>
            <w:shd w:val="clear" w:color="auto" w:fill="auto"/>
          </w:tcPr>
          <w:p w14:paraId="11F4722E" w14:textId="77777777" w:rsidR="00A35708" w:rsidRDefault="00A35708" w:rsidP="002805E2">
            <w:pPr>
              <w:jc w:val="center"/>
            </w:pPr>
          </w:p>
        </w:tc>
        <w:tc>
          <w:tcPr>
            <w:tcW w:w="528" w:type="pct"/>
            <w:shd w:val="clear" w:color="auto" w:fill="auto"/>
          </w:tcPr>
          <w:p w14:paraId="69CCFBAA" w14:textId="77777777" w:rsidR="00A35708" w:rsidRDefault="00A35708" w:rsidP="002805E2">
            <w:pPr>
              <w:jc w:val="center"/>
            </w:pPr>
          </w:p>
        </w:tc>
        <w:tc>
          <w:tcPr>
            <w:tcW w:w="492" w:type="pct"/>
            <w:shd w:val="clear" w:color="auto" w:fill="auto"/>
          </w:tcPr>
          <w:p w14:paraId="77DFA85C" w14:textId="681F75AE" w:rsidR="00A35708" w:rsidRDefault="0088573A" w:rsidP="002805E2">
            <w:pPr>
              <w:jc w:val="center"/>
            </w:pPr>
            <w:r>
              <w:t>X</w:t>
            </w:r>
          </w:p>
        </w:tc>
      </w:tr>
      <w:tr w:rsidR="00A35708" w14:paraId="504D97CD" w14:textId="77777777" w:rsidTr="00A35708">
        <w:trPr>
          <w:trHeight w:val="71"/>
        </w:trPr>
        <w:tc>
          <w:tcPr>
            <w:tcW w:w="2396" w:type="pct"/>
            <w:shd w:val="clear" w:color="auto" w:fill="auto"/>
          </w:tcPr>
          <w:p w14:paraId="7F84850B" w14:textId="77777777" w:rsidR="00A35708" w:rsidRPr="00A81428" w:rsidRDefault="00A35708" w:rsidP="00A35708">
            <w:pPr>
              <w:numPr>
                <w:ilvl w:val="0"/>
                <w:numId w:val="1"/>
              </w:numPr>
              <w:suppressAutoHyphens/>
              <w:spacing w:after="0" w:line="240" w:lineRule="auto"/>
              <w:ind w:left="360" w:hanging="360"/>
              <w:jc w:val="both"/>
              <w:rPr>
                <w:rFonts w:ascii="Calibri" w:hAnsi="Calibri" w:cs="Calibri"/>
                <w:sz w:val="20"/>
                <w:szCs w:val="18"/>
              </w:rPr>
            </w:pPr>
            <w:proofErr w:type="spellStart"/>
            <w:r w:rsidRPr="00A81428">
              <w:rPr>
                <w:rFonts w:ascii="Calibri" w:hAnsi="Calibri" w:cs="Calibri"/>
                <w:sz w:val="20"/>
                <w:szCs w:val="18"/>
              </w:rPr>
              <w:t>Diseña</w:t>
            </w:r>
            <w:proofErr w:type="spellEnd"/>
            <w:r>
              <w:rPr>
                <w:rFonts w:ascii="Calibri" w:hAnsi="Calibri" w:cs="Calibri"/>
                <w:sz w:val="20"/>
                <w:szCs w:val="18"/>
              </w:rPr>
              <w:t xml:space="preserve"> </w:t>
            </w:r>
            <w:proofErr w:type="spellStart"/>
            <w:r w:rsidRPr="00A81428">
              <w:rPr>
                <w:rFonts w:ascii="Calibri" w:hAnsi="Calibri" w:cs="Calibri"/>
                <w:sz w:val="20"/>
                <w:szCs w:val="18"/>
              </w:rPr>
              <w:t>actividades</w:t>
            </w:r>
            <w:proofErr w:type="spellEnd"/>
            <w:r>
              <w:rPr>
                <w:rFonts w:ascii="Calibri" w:hAnsi="Calibri" w:cs="Calibri"/>
                <w:sz w:val="20"/>
                <w:szCs w:val="18"/>
              </w:rPr>
              <w:t xml:space="preserve"> </w:t>
            </w:r>
            <w:proofErr w:type="spellStart"/>
            <w:r>
              <w:rPr>
                <w:rFonts w:ascii="Calibri" w:hAnsi="Calibri" w:cs="Calibri"/>
                <w:sz w:val="20"/>
                <w:szCs w:val="18"/>
              </w:rPr>
              <w:t>coherentes</w:t>
            </w:r>
            <w:proofErr w:type="spellEnd"/>
            <w:r>
              <w:rPr>
                <w:rFonts w:ascii="Calibri" w:hAnsi="Calibri" w:cs="Calibri"/>
                <w:sz w:val="20"/>
                <w:szCs w:val="18"/>
              </w:rPr>
              <w:t xml:space="preserve"> con </w:t>
            </w:r>
            <w:proofErr w:type="spellStart"/>
            <w:r>
              <w:rPr>
                <w:rFonts w:ascii="Calibri" w:hAnsi="Calibri" w:cs="Calibri"/>
                <w:sz w:val="20"/>
                <w:szCs w:val="18"/>
              </w:rPr>
              <w:t>el</w:t>
            </w:r>
            <w:proofErr w:type="spellEnd"/>
            <w:r>
              <w:rPr>
                <w:rFonts w:ascii="Calibri" w:hAnsi="Calibri" w:cs="Calibri"/>
                <w:sz w:val="20"/>
                <w:szCs w:val="18"/>
              </w:rPr>
              <w:t xml:space="preserve"> </w:t>
            </w:r>
            <w:proofErr w:type="spellStart"/>
            <w:r>
              <w:rPr>
                <w:rFonts w:ascii="Calibri" w:hAnsi="Calibri" w:cs="Calibri"/>
                <w:sz w:val="20"/>
                <w:szCs w:val="18"/>
              </w:rPr>
              <w:t>currículum</w:t>
            </w:r>
            <w:proofErr w:type="spellEnd"/>
            <w:r>
              <w:rPr>
                <w:rFonts w:ascii="Calibri" w:hAnsi="Calibri" w:cs="Calibri"/>
                <w:sz w:val="20"/>
                <w:szCs w:val="18"/>
              </w:rPr>
              <w:t xml:space="preserve"> </w:t>
            </w:r>
            <w:proofErr w:type="spellStart"/>
            <w:r>
              <w:rPr>
                <w:rFonts w:ascii="Calibri" w:hAnsi="Calibri" w:cs="Calibri"/>
                <w:sz w:val="20"/>
                <w:szCs w:val="18"/>
              </w:rPr>
              <w:t>nacional</w:t>
            </w:r>
            <w:proofErr w:type="spellEnd"/>
            <w:r>
              <w:rPr>
                <w:rFonts w:ascii="Calibri" w:hAnsi="Calibri" w:cs="Calibri"/>
                <w:sz w:val="20"/>
                <w:szCs w:val="18"/>
              </w:rPr>
              <w:t xml:space="preserve">. En </w:t>
            </w:r>
            <w:proofErr w:type="spellStart"/>
            <w:r>
              <w:rPr>
                <w:rFonts w:ascii="Calibri" w:hAnsi="Calibri" w:cs="Calibri"/>
                <w:sz w:val="20"/>
                <w:szCs w:val="18"/>
              </w:rPr>
              <w:t>este</w:t>
            </w:r>
            <w:proofErr w:type="spellEnd"/>
            <w:r>
              <w:rPr>
                <w:rFonts w:ascii="Calibri" w:hAnsi="Calibri" w:cs="Calibri"/>
                <w:sz w:val="20"/>
                <w:szCs w:val="18"/>
              </w:rPr>
              <w:t xml:space="preserve"> </w:t>
            </w:r>
            <w:proofErr w:type="spellStart"/>
            <w:r>
              <w:rPr>
                <w:rFonts w:ascii="Calibri" w:hAnsi="Calibri" w:cs="Calibri"/>
                <w:sz w:val="20"/>
                <w:szCs w:val="18"/>
              </w:rPr>
              <w:t>sentido</w:t>
            </w:r>
            <w:proofErr w:type="spellEnd"/>
            <w:r>
              <w:rPr>
                <w:rFonts w:ascii="Calibri" w:hAnsi="Calibri" w:cs="Calibri"/>
                <w:sz w:val="20"/>
                <w:szCs w:val="18"/>
              </w:rPr>
              <w:t xml:space="preserve">, propone de forma </w:t>
            </w:r>
            <w:proofErr w:type="spellStart"/>
            <w:r>
              <w:rPr>
                <w:rFonts w:ascii="Calibri" w:hAnsi="Calibri" w:cs="Calibri"/>
                <w:sz w:val="20"/>
                <w:szCs w:val="18"/>
              </w:rPr>
              <w:t>pertinente</w:t>
            </w:r>
            <w:proofErr w:type="spellEnd"/>
            <w:r>
              <w:rPr>
                <w:rFonts w:ascii="Calibri" w:hAnsi="Calibri" w:cs="Calibri"/>
                <w:sz w:val="20"/>
                <w:szCs w:val="18"/>
              </w:rPr>
              <w:t xml:space="preserve"> </w:t>
            </w:r>
            <w:proofErr w:type="spellStart"/>
            <w:r>
              <w:rPr>
                <w:rFonts w:ascii="Calibri" w:hAnsi="Calibri" w:cs="Calibri"/>
                <w:sz w:val="20"/>
                <w:szCs w:val="18"/>
              </w:rPr>
              <w:t>recursos</w:t>
            </w:r>
            <w:proofErr w:type="spellEnd"/>
            <w:r>
              <w:rPr>
                <w:rFonts w:ascii="Calibri" w:hAnsi="Calibri" w:cs="Calibri"/>
                <w:sz w:val="20"/>
                <w:szCs w:val="18"/>
              </w:rPr>
              <w:t xml:space="preserve"> y </w:t>
            </w:r>
            <w:proofErr w:type="spellStart"/>
            <w:r>
              <w:rPr>
                <w:rFonts w:ascii="Calibri" w:hAnsi="Calibri" w:cs="Calibri"/>
                <w:sz w:val="20"/>
                <w:szCs w:val="18"/>
              </w:rPr>
              <w:t>materiales</w:t>
            </w:r>
            <w:proofErr w:type="spellEnd"/>
            <w:r>
              <w:rPr>
                <w:rFonts w:ascii="Calibri" w:hAnsi="Calibri" w:cs="Calibri"/>
                <w:sz w:val="20"/>
                <w:szCs w:val="18"/>
              </w:rPr>
              <w:t xml:space="preserve"> </w:t>
            </w:r>
            <w:proofErr w:type="spellStart"/>
            <w:r>
              <w:rPr>
                <w:rFonts w:ascii="Calibri" w:hAnsi="Calibri" w:cs="Calibri"/>
                <w:sz w:val="20"/>
                <w:szCs w:val="18"/>
              </w:rPr>
              <w:t>acordes</w:t>
            </w:r>
            <w:proofErr w:type="spellEnd"/>
            <w:r>
              <w:rPr>
                <w:rFonts w:ascii="Calibri" w:hAnsi="Calibri" w:cs="Calibri"/>
                <w:sz w:val="20"/>
                <w:szCs w:val="18"/>
              </w:rPr>
              <w:t xml:space="preserve"> a </w:t>
            </w:r>
            <w:proofErr w:type="spellStart"/>
            <w:r>
              <w:rPr>
                <w:rFonts w:ascii="Calibri" w:hAnsi="Calibri" w:cs="Calibri"/>
                <w:sz w:val="20"/>
                <w:szCs w:val="18"/>
              </w:rPr>
              <w:t>los</w:t>
            </w:r>
            <w:proofErr w:type="spellEnd"/>
            <w:r>
              <w:rPr>
                <w:rFonts w:ascii="Calibri" w:hAnsi="Calibri" w:cs="Calibri"/>
                <w:sz w:val="20"/>
                <w:szCs w:val="18"/>
              </w:rPr>
              <w:t xml:space="preserve"> </w:t>
            </w:r>
            <w:proofErr w:type="spellStart"/>
            <w:r>
              <w:rPr>
                <w:rFonts w:ascii="Calibri" w:hAnsi="Calibri" w:cs="Calibri"/>
                <w:sz w:val="20"/>
                <w:szCs w:val="18"/>
              </w:rPr>
              <w:t>conceptos</w:t>
            </w:r>
            <w:proofErr w:type="spellEnd"/>
            <w:r>
              <w:rPr>
                <w:rFonts w:ascii="Calibri" w:hAnsi="Calibri" w:cs="Calibri"/>
                <w:sz w:val="20"/>
                <w:szCs w:val="18"/>
              </w:rPr>
              <w:t xml:space="preserve"> que se </w:t>
            </w:r>
            <w:proofErr w:type="spellStart"/>
            <w:r>
              <w:rPr>
                <w:rFonts w:ascii="Calibri" w:hAnsi="Calibri" w:cs="Calibri"/>
                <w:sz w:val="20"/>
                <w:szCs w:val="18"/>
              </w:rPr>
              <w:t>proponen</w:t>
            </w:r>
            <w:proofErr w:type="spellEnd"/>
            <w:r>
              <w:rPr>
                <w:rFonts w:ascii="Calibri" w:hAnsi="Calibri" w:cs="Calibri"/>
                <w:sz w:val="20"/>
                <w:szCs w:val="18"/>
              </w:rPr>
              <w:t xml:space="preserve"> y que </w:t>
            </w:r>
            <w:proofErr w:type="spellStart"/>
            <w:r>
              <w:rPr>
                <w:rFonts w:ascii="Calibri" w:hAnsi="Calibri" w:cs="Calibri"/>
                <w:sz w:val="20"/>
                <w:szCs w:val="18"/>
              </w:rPr>
              <w:t>aportan</w:t>
            </w:r>
            <w:proofErr w:type="spellEnd"/>
            <w:r>
              <w:rPr>
                <w:rFonts w:ascii="Calibri" w:hAnsi="Calibri" w:cs="Calibri"/>
                <w:sz w:val="20"/>
                <w:szCs w:val="18"/>
              </w:rPr>
              <w:t xml:space="preserve"> a </w:t>
            </w:r>
            <w:proofErr w:type="spellStart"/>
            <w:r>
              <w:rPr>
                <w:rFonts w:ascii="Calibri" w:hAnsi="Calibri" w:cs="Calibri"/>
                <w:sz w:val="20"/>
                <w:szCs w:val="18"/>
              </w:rPr>
              <w:t>mejorar</w:t>
            </w:r>
            <w:proofErr w:type="spellEnd"/>
            <w:r>
              <w:rPr>
                <w:rFonts w:ascii="Calibri" w:hAnsi="Calibri" w:cs="Calibri"/>
                <w:sz w:val="20"/>
                <w:szCs w:val="18"/>
              </w:rPr>
              <w:t xml:space="preserve"> </w:t>
            </w:r>
            <w:proofErr w:type="spellStart"/>
            <w:r>
              <w:rPr>
                <w:rFonts w:ascii="Calibri" w:hAnsi="Calibri" w:cs="Calibri"/>
                <w:sz w:val="20"/>
                <w:szCs w:val="18"/>
              </w:rPr>
              <w:t>los</w:t>
            </w:r>
            <w:proofErr w:type="spellEnd"/>
            <w:r>
              <w:rPr>
                <w:rFonts w:ascii="Calibri" w:hAnsi="Calibri" w:cs="Calibri"/>
                <w:sz w:val="20"/>
                <w:szCs w:val="18"/>
              </w:rPr>
              <w:t xml:space="preserve"> </w:t>
            </w:r>
            <w:proofErr w:type="spellStart"/>
            <w:r>
              <w:rPr>
                <w:rFonts w:ascii="Calibri" w:hAnsi="Calibri" w:cs="Calibri"/>
                <w:sz w:val="20"/>
                <w:szCs w:val="18"/>
              </w:rPr>
              <w:t>aprendizajes</w:t>
            </w:r>
            <w:proofErr w:type="spellEnd"/>
            <w:r>
              <w:rPr>
                <w:rFonts w:ascii="Calibri" w:hAnsi="Calibri" w:cs="Calibri"/>
                <w:sz w:val="20"/>
                <w:szCs w:val="18"/>
              </w:rPr>
              <w:t xml:space="preserve"> de sus estudiantes.</w:t>
            </w:r>
          </w:p>
        </w:tc>
        <w:tc>
          <w:tcPr>
            <w:tcW w:w="528" w:type="pct"/>
            <w:shd w:val="clear" w:color="auto" w:fill="auto"/>
          </w:tcPr>
          <w:p w14:paraId="19F0F687" w14:textId="77777777" w:rsidR="00A35708" w:rsidRDefault="00A35708" w:rsidP="002805E2">
            <w:pPr>
              <w:jc w:val="center"/>
            </w:pPr>
          </w:p>
        </w:tc>
        <w:tc>
          <w:tcPr>
            <w:tcW w:w="528" w:type="pct"/>
            <w:shd w:val="clear" w:color="auto" w:fill="auto"/>
          </w:tcPr>
          <w:p w14:paraId="4C2E5283" w14:textId="77777777" w:rsidR="00A35708" w:rsidRDefault="00A35708" w:rsidP="002805E2">
            <w:pPr>
              <w:jc w:val="center"/>
            </w:pPr>
          </w:p>
        </w:tc>
        <w:tc>
          <w:tcPr>
            <w:tcW w:w="528" w:type="pct"/>
            <w:shd w:val="clear" w:color="auto" w:fill="auto"/>
          </w:tcPr>
          <w:p w14:paraId="282051A5" w14:textId="77777777" w:rsidR="00A35708" w:rsidRDefault="00A35708" w:rsidP="002805E2">
            <w:pPr>
              <w:jc w:val="center"/>
            </w:pPr>
          </w:p>
        </w:tc>
        <w:tc>
          <w:tcPr>
            <w:tcW w:w="528" w:type="pct"/>
            <w:shd w:val="clear" w:color="auto" w:fill="auto"/>
          </w:tcPr>
          <w:p w14:paraId="7AE8E98D" w14:textId="77777777" w:rsidR="00A35708" w:rsidRDefault="00A35708" w:rsidP="002805E2">
            <w:pPr>
              <w:jc w:val="center"/>
            </w:pPr>
          </w:p>
        </w:tc>
        <w:tc>
          <w:tcPr>
            <w:tcW w:w="492" w:type="pct"/>
            <w:shd w:val="clear" w:color="auto" w:fill="auto"/>
          </w:tcPr>
          <w:p w14:paraId="5454B26B" w14:textId="19F294B7" w:rsidR="00A35708" w:rsidRDefault="0088573A" w:rsidP="002805E2">
            <w:pPr>
              <w:jc w:val="center"/>
            </w:pPr>
            <w:r>
              <w:t>X</w:t>
            </w:r>
          </w:p>
        </w:tc>
      </w:tr>
      <w:tr w:rsidR="00A35708" w14:paraId="44C8DAF4" w14:textId="77777777" w:rsidTr="00A35708">
        <w:trPr>
          <w:trHeight w:val="71"/>
        </w:trPr>
        <w:tc>
          <w:tcPr>
            <w:tcW w:w="2396" w:type="pct"/>
            <w:shd w:val="clear" w:color="auto" w:fill="auto"/>
          </w:tcPr>
          <w:p w14:paraId="4BC560A6" w14:textId="77777777" w:rsidR="00A35708" w:rsidRPr="00A81428" w:rsidRDefault="00A35708" w:rsidP="00A35708">
            <w:pPr>
              <w:numPr>
                <w:ilvl w:val="0"/>
                <w:numId w:val="1"/>
              </w:numPr>
              <w:suppressAutoHyphens/>
              <w:spacing w:after="0" w:line="240" w:lineRule="auto"/>
              <w:ind w:left="360" w:hanging="360"/>
              <w:rPr>
                <w:rFonts w:ascii="Calibri" w:hAnsi="Calibri" w:cs="Calibri"/>
                <w:sz w:val="20"/>
                <w:szCs w:val="18"/>
              </w:rPr>
            </w:pPr>
            <w:r>
              <w:rPr>
                <w:rFonts w:ascii="Calibri" w:hAnsi="Calibri" w:cs="Calibri"/>
                <w:sz w:val="20"/>
                <w:szCs w:val="18"/>
              </w:rPr>
              <w:t xml:space="preserve">Se aprecia coherencia interna en la secuencia didáctica de las </w:t>
            </w:r>
            <w:proofErr w:type="spellStart"/>
            <w:r>
              <w:rPr>
                <w:rFonts w:ascii="Calibri" w:hAnsi="Calibri" w:cs="Calibri"/>
                <w:sz w:val="20"/>
                <w:szCs w:val="18"/>
              </w:rPr>
              <w:t>clases</w:t>
            </w:r>
            <w:proofErr w:type="spellEnd"/>
            <w:r>
              <w:rPr>
                <w:rFonts w:ascii="Calibri" w:hAnsi="Calibri" w:cs="Calibri"/>
                <w:sz w:val="20"/>
                <w:szCs w:val="18"/>
              </w:rPr>
              <w:t xml:space="preserve"> que </w:t>
            </w:r>
            <w:proofErr w:type="spellStart"/>
            <w:r>
              <w:rPr>
                <w:rFonts w:ascii="Calibri" w:hAnsi="Calibri" w:cs="Calibri"/>
                <w:sz w:val="20"/>
                <w:szCs w:val="18"/>
              </w:rPr>
              <w:t>planifica</w:t>
            </w:r>
            <w:proofErr w:type="spellEnd"/>
            <w:r>
              <w:rPr>
                <w:rFonts w:ascii="Calibri" w:hAnsi="Calibri" w:cs="Calibri"/>
                <w:sz w:val="20"/>
                <w:szCs w:val="18"/>
              </w:rPr>
              <w:t>.</w:t>
            </w:r>
          </w:p>
        </w:tc>
        <w:tc>
          <w:tcPr>
            <w:tcW w:w="528" w:type="pct"/>
            <w:shd w:val="clear" w:color="auto" w:fill="auto"/>
          </w:tcPr>
          <w:p w14:paraId="6E199D97" w14:textId="77777777" w:rsidR="00A35708" w:rsidRDefault="00A35708" w:rsidP="002805E2">
            <w:pPr>
              <w:jc w:val="center"/>
            </w:pPr>
          </w:p>
        </w:tc>
        <w:tc>
          <w:tcPr>
            <w:tcW w:w="528" w:type="pct"/>
            <w:shd w:val="clear" w:color="auto" w:fill="auto"/>
          </w:tcPr>
          <w:p w14:paraId="67BF892A" w14:textId="77777777" w:rsidR="00A35708" w:rsidRDefault="00A35708" w:rsidP="002805E2">
            <w:pPr>
              <w:jc w:val="center"/>
            </w:pPr>
          </w:p>
        </w:tc>
        <w:tc>
          <w:tcPr>
            <w:tcW w:w="528" w:type="pct"/>
            <w:shd w:val="clear" w:color="auto" w:fill="auto"/>
          </w:tcPr>
          <w:p w14:paraId="39FDEBE5" w14:textId="77777777" w:rsidR="00A35708" w:rsidRDefault="00A35708" w:rsidP="002805E2">
            <w:pPr>
              <w:jc w:val="center"/>
            </w:pPr>
          </w:p>
        </w:tc>
        <w:tc>
          <w:tcPr>
            <w:tcW w:w="528" w:type="pct"/>
            <w:shd w:val="clear" w:color="auto" w:fill="auto"/>
          </w:tcPr>
          <w:p w14:paraId="5D4F8FA6" w14:textId="77777777" w:rsidR="00A35708" w:rsidRDefault="00A35708" w:rsidP="002805E2">
            <w:pPr>
              <w:jc w:val="center"/>
            </w:pPr>
          </w:p>
        </w:tc>
        <w:tc>
          <w:tcPr>
            <w:tcW w:w="492" w:type="pct"/>
            <w:shd w:val="clear" w:color="auto" w:fill="auto"/>
          </w:tcPr>
          <w:p w14:paraId="5046BCE1" w14:textId="0A3FF7AA" w:rsidR="00A35708" w:rsidRDefault="0088573A" w:rsidP="002805E2">
            <w:pPr>
              <w:jc w:val="center"/>
            </w:pPr>
            <w:r>
              <w:t>X</w:t>
            </w:r>
          </w:p>
        </w:tc>
      </w:tr>
      <w:tr w:rsidR="00A35708" w14:paraId="35A6623D" w14:textId="77777777" w:rsidTr="00A35708">
        <w:trPr>
          <w:trHeight w:val="71"/>
        </w:trPr>
        <w:tc>
          <w:tcPr>
            <w:tcW w:w="2396" w:type="pct"/>
            <w:shd w:val="clear" w:color="auto" w:fill="auto"/>
          </w:tcPr>
          <w:p w14:paraId="6884ACF6" w14:textId="77777777" w:rsidR="00A35708" w:rsidRPr="003A52FD" w:rsidRDefault="00A35708" w:rsidP="00A35708">
            <w:pPr>
              <w:numPr>
                <w:ilvl w:val="0"/>
                <w:numId w:val="1"/>
              </w:numPr>
              <w:suppressAutoHyphens/>
              <w:spacing w:after="0" w:line="240" w:lineRule="auto"/>
              <w:ind w:left="360" w:hanging="360"/>
              <w:jc w:val="both"/>
              <w:rPr>
                <w:rFonts w:ascii="Calibri" w:hAnsi="Calibri" w:cs="Calibri"/>
                <w:color w:val="FF0000"/>
                <w:sz w:val="20"/>
                <w:szCs w:val="18"/>
              </w:rPr>
            </w:pPr>
            <w:r>
              <w:rPr>
                <w:rFonts w:ascii="Calibri" w:hAnsi="Calibri" w:cs="Calibri"/>
                <w:sz w:val="20"/>
                <w:szCs w:val="18"/>
              </w:rPr>
              <w:t>Planifica</w:t>
            </w:r>
            <w:r w:rsidRPr="006C341C">
              <w:rPr>
                <w:rFonts w:ascii="Calibri" w:hAnsi="Calibri" w:cs="Calibri"/>
                <w:sz w:val="20"/>
                <w:szCs w:val="18"/>
              </w:rPr>
              <w:t xml:space="preserve"> </w:t>
            </w:r>
            <w:proofErr w:type="spellStart"/>
            <w:r w:rsidRPr="006C341C">
              <w:rPr>
                <w:rFonts w:ascii="Calibri" w:hAnsi="Calibri" w:cs="Calibri"/>
                <w:sz w:val="20"/>
                <w:szCs w:val="18"/>
              </w:rPr>
              <w:t>estrategias</w:t>
            </w:r>
            <w:proofErr w:type="spellEnd"/>
            <w:r w:rsidRPr="006C341C">
              <w:rPr>
                <w:rFonts w:ascii="Calibri" w:hAnsi="Calibri" w:cs="Calibri"/>
                <w:sz w:val="20"/>
                <w:szCs w:val="18"/>
              </w:rPr>
              <w:t xml:space="preserve"> de </w:t>
            </w:r>
            <w:proofErr w:type="spellStart"/>
            <w:r w:rsidRPr="006C341C">
              <w:rPr>
                <w:rFonts w:ascii="Calibri" w:hAnsi="Calibri" w:cs="Calibri"/>
                <w:sz w:val="20"/>
                <w:szCs w:val="18"/>
              </w:rPr>
              <w:t>evaluación</w:t>
            </w:r>
            <w:proofErr w:type="spellEnd"/>
            <w:r w:rsidRPr="006C341C">
              <w:rPr>
                <w:rFonts w:ascii="Calibri" w:hAnsi="Calibri" w:cs="Calibri"/>
                <w:sz w:val="20"/>
                <w:szCs w:val="18"/>
              </w:rPr>
              <w:t xml:space="preserve"> que </w:t>
            </w:r>
            <w:proofErr w:type="spellStart"/>
            <w:r w:rsidRPr="006C341C">
              <w:rPr>
                <w:rFonts w:ascii="Calibri" w:hAnsi="Calibri" w:cs="Calibri"/>
                <w:sz w:val="20"/>
                <w:szCs w:val="18"/>
              </w:rPr>
              <w:t>ofre</w:t>
            </w:r>
            <w:r>
              <w:rPr>
                <w:rFonts w:ascii="Calibri" w:hAnsi="Calibri" w:cs="Calibri"/>
                <w:sz w:val="20"/>
                <w:szCs w:val="18"/>
              </w:rPr>
              <w:t>ce</w:t>
            </w:r>
            <w:r w:rsidRPr="006C341C">
              <w:rPr>
                <w:rFonts w:ascii="Calibri" w:hAnsi="Calibri" w:cs="Calibri"/>
                <w:sz w:val="20"/>
                <w:szCs w:val="18"/>
              </w:rPr>
              <w:t>n</w:t>
            </w:r>
            <w:proofErr w:type="spellEnd"/>
            <w:r w:rsidRPr="006C341C">
              <w:rPr>
                <w:rFonts w:ascii="Calibri" w:hAnsi="Calibri" w:cs="Calibri"/>
                <w:sz w:val="20"/>
                <w:szCs w:val="18"/>
              </w:rPr>
              <w:t xml:space="preserve"> a </w:t>
            </w:r>
            <w:proofErr w:type="spellStart"/>
            <w:r w:rsidRPr="006C341C">
              <w:rPr>
                <w:rFonts w:ascii="Calibri" w:hAnsi="Calibri" w:cs="Calibri"/>
                <w:sz w:val="20"/>
                <w:szCs w:val="18"/>
              </w:rPr>
              <w:t>los</w:t>
            </w:r>
            <w:proofErr w:type="spellEnd"/>
            <w:r w:rsidRPr="006C341C">
              <w:rPr>
                <w:rFonts w:ascii="Calibri" w:hAnsi="Calibri" w:cs="Calibri"/>
                <w:sz w:val="20"/>
                <w:szCs w:val="18"/>
              </w:rPr>
              <w:t xml:space="preserve"> </w:t>
            </w:r>
            <w:proofErr w:type="spellStart"/>
            <w:r w:rsidRPr="006C341C">
              <w:rPr>
                <w:rFonts w:ascii="Calibri" w:hAnsi="Calibri" w:cs="Calibri"/>
                <w:sz w:val="20"/>
                <w:szCs w:val="18"/>
              </w:rPr>
              <w:t>estudiantes</w:t>
            </w:r>
            <w:proofErr w:type="spellEnd"/>
            <w:r w:rsidRPr="006C341C">
              <w:rPr>
                <w:rFonts w:ascii="Calibri" w:hAnsi="Calibri" w:cs="Calibri"/>
                <w:sz w:val="20"/>
                <w:szCs w:val="18"/>
              </w:rPr>
              <w:t xml:space="preserve"> </w:t>
            </w:r>
            <w:proofErr w:type="spellStart"/>
            <w:r>
              <w:rPr>
                <w:rFonts w:ascii="Calibri" w:hAnsi="Calibri" w:cs="Calibri"/>
                <w:sz w:val="20"/>
                <w:szCs w:val="18"/>
              </w:rPr>
              <w:t>igualdad</w:t>
            </w:r>
            <w:proofErr w:type="spellEnd"/>
            <w:r>
              <w:rPr>
                <w:rFonts w:ascii="Calibri" w:hAnsi="Calibri" w:cs="Calibri"/>
                <w:sz w:val="20"/>
                <w:szCs w:val="18"/>
              </w:rPr>
              <w:t xml:space="preserve"> de </w:t>
            </w:r>
            <w:proofErr w:type="spellStart"/>
            <w:r>
              <w:rPr>
                <w:rFonts w:ascii="Calibri" w:hAnsi="Calibri" w:cs="Calibri"/>
                <w:sz w:val="20"/>
                <w:szCs w:val="18"/>
              </w:rPr>
              <w:t>oportunidades</w:t>
            </w:r>
            <w:proofErr w:type="spellEnd"/>
            <w:r w:rsidRPr="006C341C">
              <w:rPr>
                <w:rFonts w:ascii="Calibri" w:hAnsi="Calibri" w:cs="Calibri"/>
                <w:sz w:val="20"/>
                <w:szCs w:val="18"/>
              </w:rPr>
              <w:t xml:space="preserve"> para </w:t>
            </w:r>
            <w:proofErr w:type="spellStart"/>
            <w:r w:rsidRPr="006C341C">
              <w:rPr>
                <w:rFonts w:ascii="Calibri" w:hAnsi="Calibri" w:cs="Calibri"/>
                <w:sz w:val="20"/>
                <w:szCs w:val="18"/>
              </w:rPr>
              <w:t>demostrar</w:t>
            </w:r>
            <w:proofErr w:type="spellEnd"/>
            <w:r w:rsidRPr="006C341C">
              <w:rPr>
                <w:rFonts w:ascii="Calibri" w:hAnsi="Calibri" w:cs="Calibri"/>
                <w:sz w:val="20"/>
                <w:szCs w:val="18"/>
              </w:rPr>
              <w:t xml:space="preserve"> lo que </w:t>
            </w:r>
            <w:proofErr w:type="spellStart"/>
            <w:r w:rsidRPr="006C341C">
              <w:rPr>
                <w:rFonts w:ascii="Calibri" w:hAnsi="Calibri" w:cs="Calibri"/>
                <w:sz w:val="20"/>
                <w:szCs w:val="18"/>
              </w:rPr>
              <w:t>han</w:t>
            </w:r>
            <w:proofErr w:type="spellEnd"/>
            <w:r w:rsidRPr="006C341C">
              <w:rPr>
                <w:rFonts w:ascii="Calibri" w:hAnsi="Calibri" w:cs="Calibri"/>
                <w:sz w:val="20"/>
                <w:szCs w:val="18"/>
              </w:rPr>
              <w:t xml:space="preserve"> </w:t>
            </w:r>
            <w:proofErr w:type="spellStart"/>
            <w:r w:rsidRPr="006C341C">
              <w:rPr>
                <w:rFonts w:ascii="Calibri" w:hAnsi="Calibri" w:cs="Calibri"/>
                <w:sz w:val="20"/>
                <w:szCs w:val="18"/>
              </w:rPr>
              <w:t>aprendido</w:t>
            </w:r>
            <w:proofErr w:type="spellEnd"/>
            <w:r w:rsidRPr="006C341C">
              <w:rPr>
                <w:rFonts w:ascii="Calibri" w:hAnsi="Calibri" w:cs="Calibri"/>
                <w:sz w:val="20"/>
                <w:szCs w:val="18"/>
              </w:rPr>
              <w:t>.</w:t>
            </w:r>
          </w:p>
        </w:tc>
        <w:tc>
          <w:tcPr>
            <w:tcW w:w="528" w:type="pct"/>
            <w:shd w:val="clear" w:color="auto" w:fill="auto"/>
          </w:tcPr>
          <w:p w14:paraId="44EC4FE7" w14:textId="77777777" w:rsidR="00A35708" w:rsidRDefault="00A35708" w:rsidP="002805E2">
            <w:pPr>
              <w:jc w:val="center"/>
            </w:pPr>
          </w:p>
        </w:tc>
        <w:tc>
          <w:tcPr>
            <w:tcW w:w="528" w:type="pct"/>
            <w:shd w:val="clear" w:color="auto" w:fill="auto"/>
          </w:tcPr>
          <w:p w14:paraId="38C23865" w14:textId="77777777" w:rsidR="00A35708" w:rsidRDefault="00A35708" w:rsidP="002805E2">
            <w:pPr>
              <w:jc w:val="center"/>
            </w:pPr>
          </w:p>
        </w:tc>
        <w:tc>
          <w:tcPr>
            <w:tcW w:w="528" w:type="pct"/>
            <w:shd w:val="clear" w:color="auto" w:fill="auto"/>
          </w:tcPr>
          <w:p w14:paraId="0DFA4E9D" w14:textId="77777777" w:rsidR="00A35708" w:rsidRDefault="00A35708" w:rsidP="002805E2">
            <w:pPr>
              <w:jc w:val="center"/>
            </w:pPr>
          </w:p>
        </w:tc>
        <w:tc>
          <w:tcPr>
            <w:tcW w:w="528" w:type="pct"/>
            <w:shd w:val="clear" w:color="auto" w:fill="auto"/>
          </w:tcPr>
          <w:p w14:paraId="56A6A14B" w14:textId="77777777" w:rsidR="00A35708" w:rsidRDefault="00A35708" w:rsidP="002805E2">
            <w:pPr>
              <w:jc w:val="center"/>
            </w:pPr>
          </w:p>
        </w:tc>
        <w:tc>
          <w:tcPr>
            <w:tcW w:w="492" w:type="pct"/>
            <w:shd w:val="clear" w:color="auto" w:fill="auto"/>
          </w:tcPr>
          <w:p w14:paraId="5186A64B" w14:textId="530CFDAA" w:rsidR="00A35708" w:rsidRDefault="0088573A" w:rsidP="002805E2">
            <w:pPr>
              <w:jc w:val="center"/>
            </w:pPr>
            <w:r>
              <w:t>X</w:t>
            </w:r>
          </w:p>
        </w:tc>
      </w:tr>
    </w:tbl>
    <w:p w14:paraId="4B139394" w14:textId="77777777" w:rsidR="00A35708" w:rsidRDefault="00A35708" w:rsidP="00A357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992"/>
        <w:gridCol w:w="992"/>
        <w:gridCol w:w="993"/>
        <w:gridCol w:w="923"/>
      </w:tblGrid>
      <w:tr w:rsidR="00A35708" w14:paraId="21B8B7A4" w14:textId="77777777" w:rsidTr="002805E2">
        <w:tc>
          <w:tcPr>
            <w:tcW w:w="9395" w:type="dxa"/>
            <w:gridSpan w:val="6"/>
            <w:shd w:val="clear" w:color="auto" w:fill="auto"/>
          </w:tcPr>
          <w:p w14:paraId="4911714D" w14:textId="77777777" w:rsidR="00A35708" w:rsidRPr="00A81428" w:rsidRDefault="00A35708" w:rsidP="002805E2">
            <w:pPr>
              <w:pStyle w:val="Pa8"/>
              <w:snapToGrid w:val="0"/>
              <w:ind w:left="165" w:right="3"/>
              <w:rPr>
                <w:rStyle w:val="A8"/>
                <w:rFonts w:ascii="Calibri" w:hAnsi="Calibri" w:cs="Calibri"/>
              </w:rPr>
            </w:pPr>
            <w:r w:rsidRPr="00A81428">
              <w:rPr>
                <w:rStyle w:val="A8"/>
                <w:rFonts w:ascii="Calibri" w:hAnsi="Calibri" w:cs="Calibri"/>
              </w:rPr>
              <w:t>Dominio B: Creación de un ambiente propicio para el aprendizaje</w:t>
            </w:r>
          </w:p>
          <w:p w14:paraId="3D347D53" w14:textId="77777777" w:rsidR="00A35708" w:rsidRPr="00A81428" w:rsidRDefault="00A35708" w:rsidP="002805E2">
            <w:pPr>
              <w:rPr>
                <w:rFonts w:ascii="Calibri" w:hAnsi="Calibri" w:cs="Calibri"/>
                <w:sz w:val="10"/>
              </w:rPr>
            </w:pPr>
          </w:p>
        </w:tc>
      </w:tr>
      <w:tr w:rsidR="00A35708" w14:paraId="00B58A83" w14:textId="77777777" w:rsidTr="002805E2">
        <w:tc>
          <w:tcPr>
            <w:tcW w:w="4503" w:type="dxa"/>
            <w:shd w:val="clear" w:color="auto" w:fill="auto"/>
          </w:tcPr>
          <w:p w14:paraId="4669C3ED" w14:textId="77777777" w:rsidR="00A35708" w:rsidRPr="00A81428" w:rsidRDefault="00A35708" w:rsidP="002805E2">
            <w:pPr>
              <w:snapToGrid w:val="0"/>
              <w:ind w:left="720" w:right="71"/>
              <w:jc w:val="both"/>
              <w:rPr>
                <w:rFonts w:ascii="Calibri" w:hAnsi="Calibri" w:cs="Calibri"/>
                <w:sz w:val="18"/>
                <w:szCs w:val="18"/>
              </w:rPr>
            </w:pPr>
          </w:p>
        </w:tc>
        <w:tc>
          <w:tcPr>
            <w:tcW w:w="992" w:type="dxa"/>
            <w:shd w:val="clear" w:color="auto" w:fill="auto"/>
          </w:tcPr>
          <w:p w14:paraId="628E4186" w14:textId="77777777" w:rsidR="00A35708" w:rsidRPr="00A81428" w:rsidRDefault="00A35708" w:rsidP="002805E2">
            <w:pPr>
              <w:snapToGrid w:val="0"/>
              <w:rPr>
                <w:rFonts w:ascii="Calibri" w:hAnsi="Calibri" w:cs="Calibri"/>
                <w:bCs/>
                <w:sz w:val="14"/>
                <w:szCs w:val="14"/>
              </w:rPr>
            </w:pPr>
            <w:r w:rsidRPr="00A81428">
              <w:rPr>
                <w:rFonts w:ascii="Calibri" w:hAnsi="Calibri" w:cs="Calibri"/>
                <w:bCs/>
                <w:sz w:val="12"/>
                <w:szCs w:val="12"/>
              </w:rPr>
              <w:t>Insatisfactori</w:t>
            </w:r>
            <w:r w:rsidRPr="00A81428">
              <w:rPr>
                <w:rFonts w:ascii="Calibri" w:hAnsi="Calibri" w:cs="Calibri"/>
                <w:bCs/>
                <w:sz w:val="14"/>
                <w:szCs w:val="14"/>
              </w:rPr>
              <w:t>o</w:t>
            </w:r>
          </w:p>
          <w:p w14:paraId="06749723" w14:textId="77777777" w:rsidR="00A35708" w:rsidRPr="00A81428" w:rsidRDefault="00A35708" w:rsidP="002805E2">
            <w:pPr>
              <w:jc w:val="center"/>
              <w:rPr>
                <w:rFonts w:ascii="Calibri" w:hAnsi="Calibri" w:cs="Calibri"/>
                <w:sz w:val="18"/>
                <w:szCs w:val="18"/>
              </w:rPr>
            </w:pPr>
            <w:r w:rsidRPr="00A81428">
              <w:rPr>
                <w:rFonts w:ascii="Calibri" w:hAnsi="Calibri" w:cs="Calibri"/>
                <w:bCs/>
                <w:sz w:val="14"/>
                <w:szCs w:val="14"/>
              </w:rPr>
              <w:t>1</w:t>
            </w:r>
          </w:p>
        </w:tc>
        <w:tc>
          <w:tcPr>
            <w:tcW w:w="992" w:type="dxa"/>
            <w:shd w:val="clear" w:color="auto" w:fill="auto"/>
          </w:tcPr>
          <w:p w14:paraId="41D6CAF1" w14:textId="77777777" w:rsidR="00A35708" w:rsidRPr="00A81428" w:rsidRDefault="00A35708" w:rsidP="002805E2">
            <w:pPr>
              <w:snapToGrid w:val="0"/>
              <w:jc w:val="center"/>
              <w:rPr>
                <w:rFonts w:ascii="Calibri" w:hAnsi="Calibri" w:cs="Calibri"/>
                <w:bCs/>
                <w:sz w:val="14"/>
                <w:szCs w:val="14"/>
              </w:rPr>
            </w:pPr>
            <w:r w:rsidRPr="00A81428">
              <w:rPr>
                <w:rFonts w:ascii="Calibri" w:hAnsi="Calibri" w:cs="Calibri"/>
                <w:bCs/>
                <w:sz w:val="14"/>
                <w:szCs w:val="14"/>
              </w:rPr>
              <w:t>Básico</w:t>
            </w:r>
          </w:p>
          <w:p w14:paraId="6834665A" w14:textId="77777777" w:rsidR="00A35708" w:rsidRPr="00A81428" w:rsidRDefault="00A35708" w:rsidP="002805E2">
            <w:pPr>
              <w:jc w:val="center"/>
              <w:rPr>
                <w:rFonts w:ascii="Calibri" w:hAnsi="Calibri" w:cs="Calibri"/>
                <w:bCs/>
                <w:sz w:val="16"/>
                <w:szCs w:val="16"/>
              </w:rPr>
            </w:pPr>
            <w:r w:rsidRPr="00A81428">
              <w:rPr>
                <w:rFonts w:ascii="Calibri" w:hAnsi="Calibri" w:cs="Calibri"/>
                <w:bCs/>
                <w:sz w:val="14"/>
                <w:szCs w:val="14"/>
              </w:rPr>
              <w:t>2</w:t>
            </w:r>
          </w:p>
        </w:tc>
        <w:tc>
          <w:tcPr>
            <w:tcW w:w="992" w:type="dxa"/>
            <w:shd w:val="clear" w:color="auto" w:fill="auto"/>
          </w:tcPr>
          <w:p w14:paraId="3D476CA1" w14:textId="77777777" w:rsidR="00A35708" w:rsidRPr="00A81428" w:rsidRDefault="00A35708" w:rsidP="002805E2">
            <w:pPr>
              <w:snapToGrid w:val="0"/>
              <w:jc w:val="center"/>
              <w:rPr>
                <w:rFonts w:ascii="Calibri" w:hAnsi="Calibri" w:cs="Calibri"/>
                <w:bCs/>
                <w:sz w:val="14"/>
                <w:szCs w:val="14"/>
              </w:rPr>
            </w:pPr>
            <w:r w:rsidRPr="00A81428">
              <w:rPr>
                <w:rFonts w:ascii="Calibri" w:hAnsi="Calibri" w:cs="Calibri"/>
                <w:bCs/>
                <w:sz w:val="14"/>
                <w:szCs w:val="14"/>
              </w:rPr>
              <w:t>Elemental</w:t>
            </w:r>
          </w:p>
          <w:p w14:paraId="781F1F79" w14:textId="77777777" w:rsidR="00A35708" w:rsidRPr="00A81428" w:rsidRDefault="00A35708" w:rsidP="002805E2">
            <w:pPr>
              <w:snapToGrid w:val="0"/>
              <w:jc w:val="center"/>
              <w:rPr>
                <w:rFonts w:ascii="Calibri" w:hAnsi="Calibri" w:cs="Calibri"/>
                <w:bCs/>
                <w:sz w:val="16"/>
                <w:szCs w:val="16"/>
              </w:rPr>
            </w:pPr>
            <w:r w:rsidRPr="00A81428">
              <w:rPr>
                <w:rFonts w:ascii="Calibri" w:hAnsi="Calibri" w:cs="Calibri"/>
                <w:bCs/>
                <w:sz w:val="14"/>
                <w:szCs w:val="14"/>
              </w:rPr>
              <w:t>3</w:t>
            </w:r>
          </w:p>
        </w:tc>
        <w:tc>
          <w:tcPr>
            <w:tcW w:w="993" w:type="dxa"/>
            <w:shd w:val="clear" w:color="auto" w:fill="auto"/>
          </w:tcPr>
          <w:p w14:paraId="5D074DA1" w14:textId="77777777" w:rsidR="00A35708" w:rsidRPr="00A81428" w:rsidRDefault="00A35708" w:rsidP="002805E2">
            <w:pPr>
              <w:snapToGrid w:val="0"/>
              <w:jc w:val="center"/>
              <w:rPr>
                <w:rFonts w:ascii="Calibri" w:hAnsi="Calibri" w:cs="Calibri"/>
                <w:bCs/>
                <w:sz w:val="14"/>
                <w:szCs w:val="14"/>
              </w:rPr>
            </w:pPr>
            <w:r w:rsidRPr="00A81428">
              <w:rPr>
                <w:rFonts w:ascii="Calibri" w:hAnsi="Calibri" w:cs="Calibri"/>
                <w:bCs/>
                <w:sz w:val="14"/>
                <w:szCs w:val="14"/>
              </w:rPr>
              <w:t>Competente</w:t>
            </w:r>
          </w:p>
          <w:p w14:paraId="7C3A103F" w14:textId="77777777" w:rsidR="00A35708" w:rsidRPr="00A81428" w:rsidRDefault="00A35708" w:rsidP="002805E2">
            <w:pPr>
              <w:snapToGrid w:val="0"/>
              <w:jc w:val="center"/>
              <w:rPr>
                <w:rFonts w:ascii="Calibri" w:hAnsi="Calibri" w:cs="Calibri"/>
                <w:bCs/>
                <w:sz w:val="16"/>
                <w:szCs w:val="16"/>
              </w:rPr>
            </w:pPr>
            <w:r w:rsidRPr="00A81428">
              <w:rPr>
                <w:rFonts w:ascii="Calibri" w:hAnsi="Calibri" w:cs="Calibri"/>
                <w:bCs/>
                <w:sz w:val="14"/>
                <w:szCs w:val="14"/>
              </w:rPr>
              <w:t>4</w:t>
            </w:r>
          </w:p>
        </w:tc>
        <w:tc>
          <w:tcPr>
            <w:tcW w:w="923" w:type="dxa"/>
            <w:shd w:val="clear" w:color="auto" w:fill="auto"/>
          </w:tcPr>
          <w:p w14:paraId="5A8E3D44" w14:textId="77777777" w:rsidR="00A35708" w:rsidRPr="00A81428" w:rsidRDefault="00A35708" w:rsidP="002805E2">
            <w:pPr>
              <w:snapToGrid w:val="0"/>
              <w:jc w:val="center"/>
              <w:rPr>
                <w:rFonts w:ascii="Calibri" w:hAnsi="Calibri" w:cs="Calibri"/>
                <w:bCs/>
                <w:sz w:val="14"/>
                <w:szCs w:val="14"/>
              </w:rPr>
            </w:pPr>
            <w:r w:rsidRPr="00A81428">
              <w:rPr>
                <w:rFonts w:ascii="Calibri" w:hAnsi="Calibri" w:cs="Calibri"/>
                <w:bCs/>
                <w:sz w:val="14"/>
                <w:szCs w:val="14"/>
              </w:rPr>
              <w:t>Destacado</w:t>
            </w:r>
          </w:p>
          <w:p w14:paraId="1DD147A0" w14:textId="77777777" w:rsidR="00A35708" w:rsidRPr="00A81428" w:rsidRDefault="00A35708" w:rsidP="002805E2">
            <w:pPr>
              <w:snapToGrid w:val="0"/>
              <w:jc w:val="center"/>
              <w:rPr>
                <w:rFonts w:ascii="Calibri" w:hAnsi="Calibri" w:cs="Calibri"/>
                <w:bCs/>
                <w:sz w:val="16"/>
                <w:szCs w:val="16"/>
              </w:rPr>
            </w:pPr>
            <w:r w:rsidRPr="00A81428">
              <w:rPr>
                <w:rFonts w:ascii="Calibri" w:hAnsi="Calibri" w:cs="Calibri"/>
                <w:bCs/>
                <w:sz w:val="14"/>
                <w:szCs w:val="14"/>
              </w:rPr>
              <w:t>5</w:t>
            </w:r>
          </w:p>
        </w:tc>
      </w:tr>
      <w:tr w:rsidR="00A35708" w:rsidRPr="00791D7C" w14:paraId="69CDC01D" w14:textId="77777777" w:rsidTr="002805E2">
        <w:tc>
          <w:tcPr>
            <w:tcW w:w="4503" w:type="dxa"/>
            <w:shd w:val="clear" w:color="auto" w:fill="auto"/>
          </w:tcPr>
          <w:p w14:paraId="4F8F7EB5" w14:textId="77777777" w:rsidR="00A35708" w:rsidRPr="00431041" w:rsidRDefault="00A35708" w:rsidP="00A35708">
            <w:pPr>
              <w:numPr>
                <w:ilvl w:val="0"/>
                <w:numId w:val="1"/>
              </w:numPr>
              <w:suppressAutoHyphens/>
              <w:snapToGrid w:val="0"/>
              <w:spacing w:after="0" w:line="240" w:lineRule="auto"/>
              <w:ind w:left="360" w:right="71" w:hanging="360"/>
              <w:jc w:val="both"/>
              <w:rPr>
                <w:rFonts w:ascii="Calibri" w:hAnsi="Calibri" w:cs="Calibri"/>
                <w:sz w:val="20"/>
                <w:szCs w:val="20"/>
              </w:rPr>
            </w:pPr>
            <w:r w:rsidRPr="00431041">
              <w:rPr>
                <w:rFonts w:ascii="Calibri" w:hAnsi="Calibri" w:cs="Calibri"/>
                <w:sz w:val="20"/>
                <w:szCs w:val="20"/>
              </w:rPr>
              <w:t xml:space="preserve">Mantiene </w:t>
            </w:r>
            <w:r w:rsidRPr="00431041">
              <w:rPr>
                <w:rFonts w:ascii="Calibri" w:hAnsi="Calibri" w:cs="Calibri"/>
                <w:sz w:val="20"/>
                <w:szCs w:val="20"/>
                <w:lang w:val="es-CL"/>
              </w:rPr>
              <w:t>un ambiente de sana convivencia. La interacción entre el profesor en formación y los estudiantes es de confianza y respeto.</w:t>
            </w:r>
          </w:p>
        </w:tc>
        <w:tc>
          <w:tcPr>
            <w:tcW w:w="992" w:type="dxa"/>
            <w:shd w:val="clear" w:color="auto" w:fill="auto"/>
          </w:tcPr>
          <w:p w14:paraId="4EFCCBA8" w14:textId="77777777" w:rsidR="00A35708" w:rsidRPr="00A81428" w:rsidRDefault="00A35708" w:rsidP="002805E2">
            <w:pPr>
              <w:jc w:val="center"/>
              <w:rPr>
                <w:rFonts w:ascii="Calibri" w:hAnsi="Calibri" w:cs="Calibri"/>
                <w:sz w:val="18"/>
                <w:szCs w:val="18"/>
              </w:rPr>
            </w:pPr>
          </w:p>
        </w:tc>
        <w:tc>
          <w:tcPr>
            <w:tcW w:w="992" w:type="dxa"/>
            <w:shd w:val="clear" w:color="auto" w:fill="auto"/>
          </w:tcPr>
          <w:p w14:paraId="531DD288" w14:textId="77777777" w:rsidR="00A35708" w:rsidRPr="00A81428" w:rsidRDefault="00A35708" w:rsidP="002805E2">
            <w:pPr>
              <w:jc w:val="center"/>
              <w:rPr>
                <w:rFonts w:ascii="Calibri" w:hAnsi="Calibri" w:cs="Calibri"/>
                <w:sz w:val="18"/>
                <w:szCs w:val="18"/>
              </w:rPr>
            </w:pPr>
          </w:p>
        </w:tc>
        <w:tc>
          <w:tcPr>
            <w:tcW w:w="992" w:type="dxa"/>
            <w:shd w:val="clear" w:color="auto" w:fill="auto"/>
          </w:tcPr>
          <w:p w14:paraId="3A2297D4" w14:textId="77777777" w:rsidR="00A35708" w:rsidRPr="00A81428" w:rsidRDefault="00A35708" w:rsidP="002805E2">
            <w:pPr>
              <w:jc w:val="center"/>
              <w:rPr>
                <w:rFonts w:ascii="Calibri" w:hAnsi="Calibri" w:cs="Calibri"/>
                <w:sz w:val="18"/>
                <w:szCs w:val="18"/>
              </w:rPr>
            </w:pPr>
          </w:p>
        </w:tc>
        <w:tc>
          <w:tcPr>
            <w:tcW w:w="993" w:type="dxa"/>
            <w:shd w:val="clear" w:color="auto" w:fill="auto"/>
          </w:tcPr>
          <w:p w14:paraId="5C27737C" w14:textId="77777777" w:rsidR="00A35708" w:rsidRPr="00A81428" w:rsidRDefault="00A35708" w:rsidP="002805E2">
            <w:pPr>
              <w:jc w:val="center"/>
              <w:rPr>
                <w:rFonts w:ascii="Calibri" w:hAnsi="Calibri" w:cs="Calibri"/>
                <w:sz w:val="18"/>
                <w:szCs w:val="18"/>
              </w:rPr>
            </w:pPr>
          </w:p>
        </w:tc>
        <w:tc>
          <w:tcPr>
            <w:tcW w:w="923" w:type="dxa"/>
            <w:shd w:val="clear" w:color="auto" w:fill="auto"/>
          </w:tcPr>
          <w:p w14:paraId="70864338" w14:textId="346C327C" w:rsidR="00A35708" w:rsidRPr="00A81428" w:rsidRDefault="0088573A" w:rsidP="002805E2">
            <w:pPr>
              <w:jc w:val="center"/>
              <w:rPr>
                <w:rFonts w:ascii="Calibri" w:hAnsi="Calibri" w:cs="Calibri"/>
                <w:sz w:val="18"/>
                <w:szCs w:val="18"/>
              </w:rPr>
            </w:pPr>
            <w:r>
              <w:rPr>
                <w:rFonts w:ascii="Calibri" w:hAnsi="Calibri" w:cs="Calibri"/>
                <w:sz w:val="18"/>
                <w:szCs w:val="18"/>
              </w:rPr>
              <w:t>X</w:t>
            </w:r>
          </w:p>
        </w:tc>
      </w:tr>
      <w:tr w:rsidR="00A35708" w:rsidRPr="00791D7C" w14:paraId="196CF834" w14:textId="77777777" w:rsidTr="002805E2">
        <w:tc>
          <w:tcPr>
            <w:tcW w:w="4503" w:type="dxa"/>
            <w:shd w:val="clear" w:color="auto" w:fill="auto"/>
          </w:tcPr>
          <w:p w14:paraId="155013A5" w14:textId="77777777" w:rsidR="00A35708" w:rsidRPr="007B245E" w:rsidRDefault="00A35708" w:rsidP="00A35708">
            <w:pPr>
              <w:numPr>
                <w:ilvl w:val="0"/>
                <w:numId w:val="1"/>
              </w:numPr>
              <w:suppressAutoHyphens/>
              <w:snapToGrid w:val="0"/>
              <w:spacing w:after="0" w:line="240" w:lineRule="auto"/>
              <w:ind w:left="360" w:right="71" w:hanging="360"/>
              <w:jc w:val="both"/>
              <w:rPr>
                <w:rFonts w:ascii="Calibri" w:hAnsi="Calibri" w:cs="Calibri"/>
                <w:sz w:val="20"/>
                <w:szCs w:val="20"/>
              </w:rPr>
            </w:pPr>
            <w:proofErr w:type="spellStart"/>
            <w:r w:rsidRPr="00F82168">
              <w:rPr>
                <w:rFonts w:ascii="Calibri" w:hAnsi="Calibri" w:cs="Calibri"/>
                <w:sz w:val="20"/>
                <w:szCs w:val="20"/>
              </w:rPr>
              <w:t>Manifiesta</w:t>
            </w:r>
            <w:proofErr w:type="spellEnd"/>
            <w:r w:rsidRPr="00F82168">
              <w:rPr>
                <w:rFonts w:ascii="Calibri" w:hAnsi="Calibri" w:cs="Calibri"/>
                <w:sz w:val="20"/>
                <w:szCs w:val="20"/>
              </w:rPr>
              <w:t xml:space="preserve"> </w:t>
            </w:r>
            <w:proofErr w:type="spellStart"/>
            <w:r w:rsidRPr="00F82168">
              <w:rPr>
                <w:rFonts w:ascii="Calibri" w:hAnsi="Calibri" w:cs="Calibri"/>
                <w:sz w:val="20"/>
                <w:szCs w:val="20"/>
              </w:rPr>
              <w:t>actitudes</w:t>
            </w:r>
            <w:proofErr w:type="spellEnd"/>
            <w:r w:rsidRPr="00F82168">
              <w:rPr>
                <w:rFonts w:ascii="Calibri" w:hAnsi="Calibri" w:cs="Calibri"/>
                <w:sz w:val="20"/>
                <w:szCs w:val="20"/>
              </w:rPr>
              <w:t xml:space="preserve"> de </w:t>
            </w:r>
            <w:proofErr w:type="spellStart"/>
            <w:r w:rsidRPr="00F82168">
              <w:rPr>
                <w:rFonts w:ascii="Calibri" w:hAnsi="Calibri" w:cs="Calibri"/>
                <w:sz w:val="20"/>
                <w:szCs w:val="20"/>
              </w:rPr>
              <w:t>afecto</w:t>
            </w:r>
            <w:proofErr w:type="spellEnd"/>
            <w:r w:rsidRPr="00F82168">
              <w:rPr>
                <w:rFonts w:ascii="Calibri" w:hAnsi="Calibri" w:cs="Calibri"/>
                <w:sz w:val="20"/>
                <w:szCs w:val="20"/>
              </w:rPr>
              <w:t xml:space="preserve"> y </w:t>
            </w:r>
            <w:proofErr w:type="spellStart"/>
            <w:r w:rsidRPr="00F82168">
              <w:rPr>
                <w:rFonts w:ascii="Calibri" w:hAnsi="Calibri" w:cs="Calibri"/>
                <w:sz w:val="20"/>
                <w:szCs w:val="20"/>
              </w:rPr>
              <w:t>acogida</w:t>
            </w:r>
            <w:proofErr w:type="spellEnd"/>
            <w:r w:rsidRPr="00F82168">
              <w:rPr>
                <w:rFonts w:ascii="Calibri" w:hAnsi="Calibri" w:cs="Calibri"/>
                <w:sz w:val="20"/>
                <w:szCs w:val="20"/>
              </w:rPr>
              <w:t xml:space="preserve"> con </w:t>
            </w:r>
            <w:proofErr w:type="spellStart"/>
            <w:r w:rsidRPr="00F82168">
              <w:rPr>
                <w:rFonts w:ascii="Calibri" w:hAnsi="Calibri" w:cs="Calibri"/>
                <w:sz w:val="20"/>
                <w:szCs w:val="20"/>
              </w:rPr>
              <w:t>todos</w:t>
            </w:r>
            <w:proofErr w:type="spellEnd"/>
            <w:r w:rsidRPr="00F82168">
              <w:rPr>
                <w:rFonts w:ascii="Calibri" w:hAnsi="Calibri" w:cs="Calibri"/>
                <w:sz w:val="20"/>
                <w:szCs w:val="20"/>
              </w:rPr>
              <w:t xml:space="preserve"> </w:t>
            </w:r>
            <w:proofErr w:type="spellStart"/>
            <w:r w:rsidRPr="00F82168">
              <w:rPr>
                <w:rFonts w:ascii="Calibri" w:hAnsi="Calibri" w:cs="Calibri"/>
                <w:sz w:val="20"/>
                <w:szCs w:val="20"/>
              </w:rPr>
              <w:t>los</w:t>
            </w:r>
            <w:proofErr w:type="spellEnd"/>
            <w:r w:rsidRPr="00F82168">
              <w:rPr>
                <w:rFonts w:ascii="Calibri" w:hAnsi="Calibri" w:cs="Calibri"/>
                <w:sz w:val="20"/>
                <w:szCs w:val="20"/>
              </w:rPr>
              <w:t xml:space="preserve"> </w:t>
            </w:r>
            <w:r w:rsidRPr="007B245E">
              <w:rPr>
                <w:rFonts w:ascii="Calibri" w:hAnsi="Calibri" w:cs="Calibri"/>
                <w:sz w:val="20"/>
                <w:szCs w:val="20"/>
              </w:rPr>
              <w:t xml:space="preserve">estudiantes </w:t>
            </w:r>
            <w:r w:rsidRPr="007B245E">
              <w:rPr>
                <w:rFonts w:ascii="Calibri" w:hAnsi="Calibri" w:cs="Calibri"/>
                <w:bCs/>
                <w:sz w:val="20"/>
                <w:szCs w:val="20"/>
                <w:lang w:val="es-CL"/>
              </w:rPr>
              <w:t>sin aplicar sesgo o estereotipos de género</w:t>
            </w:r>
            <w:r>
              <w:rPr>
                <w:rFonts w:ascii="Calibri" w:hAnsi="Calibri" w:cs="Calibri"/>
                <w:bCs/>
                <w:sz w:val="20"/>
                <w:szCs w:val="20"/>
                <w:lang w:val="es-CL"/>
              </w:rPr>
              <w:t>.</w:t>
            </w:r>
          </w:p>
        </w:tc>
        <w:tc>
          <w:tcPr>
            <w:tcW w:w="992" w:type="dxa"/>
            <w:shd w:val="clear" w:color="auto" w:fill="auto"/>
          </w:tcPr>
          <w:p w14:paraId="3C0E6520" w14:textId="77777777" w:rsidR="00A35708" w:rsidRPr="00A81428" w:rsidRDefault="00A35708" w:rsidP="002805E2">
            <w:pPr>
              <w:jc w:val="center"/>
              <w:rPr>
                <w:rFonts w:ascii="Calibri" w:hAnsi="Calibri" w:cs="Calibri"/>
                <w:sz w:val="18"/>
                <w:szCs w:val="18"/>
              </w:rPr>
            </w:pPr>
          </w:p>
        </w:tc>
        <w:tc>
          <w:tcPr>
            <w:tcW w:w="992" w:type="dxa"/>
            <w:shd w:val="clear" w:color="auto" w:fill="auto"/>
          </w:tcPr>
          <w:p w14:paraId="0F4A61B5" w14:textId="77777777" w:rsidR="00A35708" w:rsidRPr="00A81428" w:rsidRDefault="00A35708" w:rsidP="002805E2">
            <w:pPr>
              <w:jc w:val="center"/>
              <w:rPr>
                <w:rFonts w:ascii="Calibri" w:hAnsi="Calibri" w:cs="Calibri"/>
                <w:sz w:val="18"/>
                <w:szCs w:val="18"/>
              </w:rPr>
            </w:pPr>
          </w:p>
        </w:tc>
        <w:tc>
          <w:tcPr>
            <w:tcW w:w="992" w:type="dxa"/>
            <w:shd w:val="clear" w:color="auto" w:fill="auto"/>
          </w:tcPr>
          <w:p w14:paraId="33931181" w14:textId="77777777" w:rsidR="00A35708" w:rsidRPr="00A81428" w:rsidRDefault="00A35708" w:rsidP="002805E2">
            <w:pPr>
              <w:jc w:val="center"/>
              <w:rPr>
                <w:rFonts w:ascii="Calibri" w:hAnsi="Calibri" w:cs="Calibri"/>
                <w:sz w:val="18"/>
                <w:szCs w:val="18"/>
              </w:rPr>
            </w:pPr>
          </w:p>
        </w:tc>
        <w:tc>
          <w:tcPr>
            <w:tcW w:w="993" w:type="dxa"/>
            <w:shd w:val="clear" w:color="auto" w:fill="auto"/>
          </w:tcPr>
          <w:p w14:paraId="2C1356E9" w14:textId="77777777" w:rsidR="00A35708" w:rsidRPr="00A81428" w:rsidRDefault="00A35708" w:rsidP="002805E2">
            <w:pPr>
              <w:rPr>
                <w:rFonts w:ascii="Calibri" w:hAnsi="Calibri" w:cs="Calibri"/>
                <w:sz w:val="18"/>
                <w:szCs w:val="18"/>
              </w:rPr>
            </w:pPr>
          </w:p>
        </w:tc>
        <w:tc>
          <w:tcPr>
            <w:tcW w:w="923" w:type="dxa"/>
            <w:shd w:val="clear" w:color="auto" w:fill="auto"/>
          </w:tcPr>
          <w:p w14:paraId="7CF9E256" w14:textId="35D97CB7" w:rsidR="00A35708" w:rsidRPr="00A81428" w:rsidRDefault="0088573A" w:rsidP="002805E2">
            <w:pPr>
              <w:jc w:val="center"/>
              <w:rPr>
                <w:rFonts w:ascii="Calibri" w:hAnsi="Calibri" w:cs="Calibri"/>
                <w:sz w:val="18"/>
                <w:szCs w:val="18"/>
              </w:rPr>
            </w:pPr>
            <w:r>
              <w:rPr>
                <w:rFonts w:ascii="Calibri" w:hAnsi="Calibri" w:cs="Calibri"/>
                <w:sz w:val="18"/>
                <w:szCs w:val="18"/>
              </w:rPr>
              <w:t>X</w:t>
            </w:r>
          </w:p>
        </w:tc>
      </w:tr>
      <w:tr w:rsidR="00A35708" w:rsidRPr="00791D7C" w14:paraId="052EED80" w14:textId="77777777" w:rsidTr="002805E2">
        <w:tc>
          <w:tcPr>
            <w:tcW w:w="4503" w:type="dxa"/>
            <w:shd w:val="clear" w:color="auto" w:fill="auto"/>
          </w:tcPr>
          <w:p w14:paraId="047A9938" w14:textId="77777777" w:rsidR="00A35708" w:rsidRPr="000C4651" w:rsidRDefault="00A35708" w:rsidP="00A35708">
            <w:pPr>
              <w:numPr>
                <w:ilvl w:val="0"/>
                <w:numId w:val="1"/>
              </w:numPr>
              <w:suppressAutoHyphens/>
              <w:snapToGrid w:val="0"/>
              <w:spacing w:after="0" w:line="240" w:lineRule="auto"/>
              <w:ind w:left="360" w:right="71" w:hanging="360"/>
              <w:jc w:val="both"/>
              <w:rPr>
                <w:rFonts w:ascii="Calibri" w:hAnsi="Calibri" w:cs="Calibri"/>
                <w:sz w:val="20"/>
                <w:szCs w:val="20"/>
              </w:rPr>
            </w:pPr>
            <w:r w:rsidRPr="000C4651">
              <w:rPr>
                <w:rFonts w:ascii="Calibri" w:hAnsi="Calibri" w:cs="Calibri"/>
                <w:sz w:val="20"/>
                <w:szCs w:val="20"/>
                <w:lang w:val="es-CL"/>
              </w:rPr>
              <w:lastRenderedPageBreak/>
              <w:t>Propone actividades desafiantes que demuestran altas expectativas en sus estudiantes.</w:t>
            </w:r>
          </w:p>
        </w:tc>
        <w:tc>
          <w:tcPr>
            <w:tcW w:w="992" w:type="dxa"/>
            <w:shd w:val="clear" w:color="auto" w:fill="auto"/>
          </w:tcPr>
          <w:p w14:paraId="6E54A0E7" w14:textId="77777777" w:rsidR="00A35708" w:rsidRPr="00A81428" w:rsidRDefault="00A35708" w:rsidP="002805E2">
            <w:pPr>
              <w:jc w:val="center"/>
              <w:rPr>
                <w:rFonts w:ascii="Calibri" w:hAnsi="Calibri" w:cs="Calibri"/>
                <w:sz w:val="18"/>
                <w:szCs w:val="18"/>
              </w:rPr>
            </w:pPr>
          </w:p>
        </w:tc>
        <w:tc>
          <w:tcPr>
            <w:tcW w:w="992" w:type="dxa"/>
            <w:shd w:val="clear" w:color="auto" w:fill="auto"/>
          </w:tcPr>
          <w:p w14:paraId="3FADBA86" w14:textId="77777777" w:rsidR="00A35708" w:rsidRPr="00A81428" w:rsidRDefault="00A35708" w:rsidP="002805E2">
            <w:pPr>
              <w:jc w:val="center"/>
              <w:rPr>
                <w:rFonts w:ascii="Calibri" w:hAnsi="Calibri" w:cs="Calibri"/>
                <w:sz w:val="18"/>
                <w:szCs w:val="18"/>
              </w:rPr>
            </w:pPr>
          </w:p>
        </w:tc>
        <w:tc>
          <w:tcPr>
            <w:tcW w:w="992" w:type="dxa"/>
            <w:shd w:val="clear" w:color="auto" w:fill="auto"/>
          </w:tcPr>
          <w:p w14:paraId="06D98338" w14:textId="77777777" w:rsidR="00A35708" w:rsidRPr="00A81428" w:rsidRDefault="00A35708" w:rsidP="002805E2">
            <w:pPr>
              <w:rPr>
                <w:rFonts w:ascii="Calibri" w:hAnsi="Calibri" w:cs="Calibri"/>
                <w:sz w:val="18"/>
                <w:szCs w:val="18"/>
              </w:rPr>
            </w:pPr>
          </w:p>
        </w:tc>
        <w:tc>
          <w:tcPr>
            <w:tcW w:w="993" w:type="dxa"/>
            <w:shd w:val="clear" w:color="auto" w:fill="auto"/>
          </w:tcPr>
          <w:p w14:paraId="618BBB55" w14:textId="77777777" w:rsidR="00A35708" w:rsidRPr="00A81428" w:rsidRDefault="00A35708" w:rsidP="002805E2">
            <w:pPr>
              <w:jc w:val="center"/>
              <w:rPr>
                <w:rFonts w:ascii="Calibri" w:hAnsi="Calibri" w:cs="Calibri"/>
                <w:sz w:val="18"/>
                <w:szCs w:val="18"/>
              </w:rPr>
            </w:pPr>
          </w:p>
        </w:tc>
        <w:tc>
          <w:tcPr>
            <w:tcW w:w="923" w:type="dxa"/>
            <w:shd w:val="clear" w:color="auto" w:fill="auto"/>
          </w:tcPr>
          <w:p w14:paraId="489E8A5D" w14:textId="73923EC3" w:rsidR="00A35708" w:rsidRPr="00A81428" w:rsidRDefault="0088573A" w:rsidP="002805E2">
            <w:pPr>
              <w:jc w:val="center"/>
              <w:rPr>
                <w:rFonts w:ascii="Calibri" w:hAnsi="Calibri" w:cs="Calibri"/>
                <w:sz w:val="18"/>
                <w:szCs w:val="18"/>
              </w:rPr>
            </w:pPr>
            <w:r>
              <w:rPr>
                <w:rFonts w:ascii="Calibri" w:hAnsi="Calibri" w:cs="Calibri"/>
                <w:sz w:val="18"/>
                <w:szCs w:val="18"/>
              </w:rPr>
              <w:t>X</w:t>
            </w:r>
          </w:p>
        </w:tc>
      </w:tr>
      <w:tr w:rsidR="00A35708" w:rsidRPr="00791D7C" w14:paraId="13497359" w14:textId="77777777" w:rsidTr="002805E2">
        <w:tc>
          <w:tcPr>
            <w:tcW w:w="4503" w:type="dxa"/>
            <w:shd w:val="clear" w:color="auto" w:fill="auto"/>
          </w:tcPr>
          <w:p w14:paraId="745A0790" w14:textId="77777777" w:rsidR="00A35708" w:rsidRPr="00A81428" w:rsidRDefault="00A35708" w:rsidP="00A35708">
            <w:pPr>
              <w:numPr>
                <w:ilvl w:val="0"/>
                <w:numId w:val="1"/>
              </w:numPr>
              <w:suppressAutoHyphens/>
              <w:snapToGrid w:val="0"/>
              <w:spacing w:after="0" w:line="240" w:lineRule="auto"/>
              <w:ind w:left="360" w:right="71" w:hanging="360"/>
              <w:jc w:val="both"/>
              <w:rPr>
                <w:rFonts w:ascii="Calibri" w:hAnsi="Calibri" w:cs="Calibri"/>
                <w:sz w:val="20"/>
                <w:szCs w:val="18"/>
              </w:rPr>
            </w:pPr>
            <w:proofErr w:type="spellStart"/>
            <w:r w:rsidRPr="00A81428">
              <w:rPr>
                <w:rFonts w:ascii="Calibri" w:hAnsi="Calibri" w:cs="Calibri"/>
                <w:sz w:val="20"/>
                <w:szCs w:val="18"/>
              </w:rPr>
              <w:t>Incentiva</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en</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los</w:t>
            </w:r>
            <w:proofErr w:type="spellEnd"/>
            <w:r>
              <w:rPr>
                <w:rFonts w:ascii="Calibri" w:hAnsi="Calibri" w:cs="Calibri"/>
                <w:sz w:val="20"/>
                <w:szCs w:val="18"/>
              </w:rPr>
              <w:t xml:space="preserve"> y las</w:t>
            </w:r>
            <w:r w:rsidRPr="00A81428">
              <w:rPr>
                <w:rFonts w:ascii="Calibri" w:hAnsi="Calibri" w:cs="Calibri"/>
                <w:sz w:val="20"/>
                <w:szCs w:val="18"/>
              </w:rPr>
              <w:t xml:space="preserve"> </w:t>
            </w:r>
            <w:proofErr w:type="spellStart"/>
            <w:r w:rsidRPr="00A81428">
              <w:rPr>
                <w:rFonts w:ascii="Calibri" w:hAnsi="Calibri" w:cs="Calibri"/>
                <w:sz w:val="20"/>
                <w:szCs w:val="18"/>
              </w:rPr>
              <w:t>estudiantes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el</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interés</w:t>
            </w:r>
            <w:proofErr w:type="spellEnd"/>
            <w:r w:rsidRPr="00A81428">
              <w:rPr>
                <w:rFonts w:ascii="Calibri" w:hAnsi="Calibri" w:cs="Calibri"/>
                <w:sz w:val="20"/>
                <w:szCs w:val="18"/>
              </w:rPr>
              <w:t xml:space="preserve"> y </w:t>
            </w:r>
            <w:proofErr w:type="spellStart"/>
            <w:r w:rsidRPr="00A81428">
              <w:rPr>
                <w:rFonts w:ascii="Calibri" w:hAnsi="Calibri" w:cs="Calibri"/>
                <w:sz w:val="20"/>
                <w:szCs w:val="18"/>
              </w:rPr>
              <w:t>motivación</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por</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aprender</w:t>
            </w:r>
            <w:proofErr w:type="spellEnd"/>
            <w:r>
              <w:rPr>
                <w:rFonts w:ascii="Calibri" w:hAnsi="Calibri" w:cs="Calibri"/>
                <w:sz w:val="20"/>
                <w:szCs w:val="18"/>
              </w:rPr>
              <w:t xml:space="preserve"> </w:t>
            </w:r>
            <w:proofErr w:type="spellStart"/>
            <w:r>
              <w:rPr>
                <w:rFonts w:ascii="Calibri" w:hAnsi="Calibri" w:cs="Calibri"/>
                <w:sz w:val="20"/>
                <w:szCs w:val="18"/>
              </w:rPr>
              <w:t>mediante</w:t>
            </w:r>
            <w:proofErr w:type="spellEnd"/>
            <w:r>
              <w:rPr>
                <w:rFonts w:ascii="Calibri" w:hAnsi="Calibri" w:cs="Calibri"/>
                <w:sz w:val="20"/>
                <w:szCs w:val="18"/>
              </w:rPr>
              <w:t xml:space="preserve"> </w:t>
            </w:r>
            <w:proofErr w:type="spellStart"/>
            <w:r>
              <w:rPr>
                <w:rFonts w:ascii="Calibri" w:hAnsi="Calibri" w:cs="Calibri"/>
                <w:sz w:val="20"/>
                <w:szCs w:val="18"/>
              </w:rPr>
              <w:t>contextos</w:t>
            </w:r>
            <w:proofErr w:type="spellEnd"/>
            <w:r>
              <w:rPr>
                <w:rFonts w:ascii="Calibri" w:hAnsi="Calibri" w:cs="Calibri"/>
                <w:sz w:val="20"/>
                <w:szCs w:val="18"/>
              </w:rPr>
              <w:t xml:space="preserve"> </w:t>
            </w:r>
            <w:proofErr w:type="spellStart"/>
            <w:r>
              <w:rPr>
                <w:rFonts w:ascii="Calibri" w:hAnsi="Calibri" w:cs="Calibri"/>
                <w:sz w:val="20"/>
                <w:szCs w:val="18"/>
              </w:rPr>
              <w:t>reales</w:t>
            </w:r>
            <w:proofErr w:type="spellEnd"/>
            <w:r>
              <w:rPr>
                <w:rFonts w:ascii="Calibri" w:hAnsi="Calibri" w:cs="Calibri"/>
                <w:sz w:val="20"/>
                <w:szCs w:val="18"/>
              </w:rPr>
              <w:t xml:space="preserve"> y </w:t>
            </w:r>
            <w:proofErr w:type="spellStart"/>
            <w:r>
              <w:rPr>
                <w:rFonts w:ascii="Calibri" w:hAnsi="Calibri" w:cs="Calibri"/>
                <w:sz w:val="20"/>
                <w:szCs w:val="18"/>
              </w:rPr>
              <w:t>significativos</w:t>
            </w:r>
            <w:proofErr w:type="spellEnd"/>
            <w:r>
              <w:rPr>
                <w:rFonts w:ascii="Calibri" w:hAnsi="Calibri" w:cs="Calibri"/>
                <w:sz w:val="20"/>
                <w:szCs w:val="18"/>
              </w:rPr>
              <w:t>.</w:t>
            </w:r>
          </w:p>
        </w:tc>
        <w:tc>
          <w:tcPr>
            <w:tcW w:w="992" w:type="dxa"/>
            <w:shd w:val="clear" w:color="auto" w:fill="auto"/>
          </w:tcPr>
          <w:p w14:paraId="3CE104C4" w14:textId="77777777" w:rsidR="00A35708" w:rsidRPr="00791D7C" w:rsidRDefault="00A35708" w:rsidP="002805E2">
            <w:pPr>
              <w:jc w:val="center"/>
              <w:rPr>
                <w:rFonts w:ascii="Tahoma" w:hAnsi="Tahoma" w:cs="Tahoma"/>
                <w:sz w:val="18"/>
                <w:szCs w:val="18"/>
              </w:rPr>
            </w:pPr>
          </w:p>
        </w:tc>
        <w:tc>
          <w:tcPr>
            <w:tcW w:w="992" w:type="dxa"/>
            <w:shd w:val="clear" w:color="auto" w:fill="auto"/>
          </w:tcPr>
          <w:p w14:paraId="1F80AAF2" w14:textId="77777777" w:rsidR="00A35708" w:rsidRPr="00791D7C" w:rsidRDefault="00A35708" w:rsidP="002805E2">
            <w:pPr>
              <w:jc w:val="center"/>
              <w:rPr>
                <w:rFonts w:ascii="Tahoma" w:hAnsi="Tahoma" w:cs="Tahoma"/>
                <w:sz w:val="18"/>
                <w:szCs w:val="18"/>
              </w:rPr>
            </w:pPr>
          </w:p>
        </w:tc>
        <w:tc>
          <w:tcPr>
            <w:tcW w:w="992" w:type="dxa"/>
            <w:shd w:val="clear" w:color="auto" w:fill="auto"/>
          </w:tcPr>
          <w:p w14:paraId="262AD44A" w14:textId="77777777" w:rsidR="00A35708" w:rsidRPr="00791D7C" w:rsidRDefault="00A35708" w:rsidP="002805E2">
            <w:pPr>
              <w:jc w:val="center"/>
              <w:rPr>
                <w:rFonts w:ascii="Tahoma" w:hAnsi="Tahoma" w:cs="Tahoma"/>
                <w:sz w:val="18"/>
                <w:szCs w:val="18"/>
              </w:rPr>
            </w:pPr>
          </w:p>
        </w:tc>
        <w:tc>
          <w:tcPr>
            <w:tcW w:w="993" w:type="dxa"/>
            <w:shd w:val="clear" w:color="auto" w:fill="auto"/>
          </w:tcPr>
          <w:p w14:paraId="541EF492" w14:textId="77777777" w:rsidR="00A35708" w:rsidRPr="00791D7C" w:rsidRDefault="00A35708" w:rsidP="002805E2">
            <w:pPr>
              <w:jc w:val="center"/>
              <w:rPr>
                <w:rFonts w:ascii="Tahoma" w:hAnsi="Tahoma" w:cs="Tahoma"/>
                <w:sz w:val="18"/>
                <w:szCs w:val="18"/>
              </w:rPr>
            </w:pPr>
          </w:p>
        </w:tc>
        <w:tc>
          <w:tcPr>
            <w:tcW w:w="923" w:type="dxa"/>
            <w:shd w:val="clear" w:color="auto" w:fill="auto"/>
          </w:tcPr>
          <w:p w14:paraId="42996F23" w14:textId="4C7EA737" w:rsidR="00A35708" w:rsidRPr="00791D7C" w:rsidRDefault="0088573A" w:rsidP="002805E2">
            <w:pPr>
              <w:rPr>
                <w:sz w:val="18"/>
                <w:szCs w:val="18"/>
              </w:rPr>
            </w:pPr>
            <w:r>
              <w:rPr>
                <w:sz w:val="18"/>
                <w:szCs w:val="18"/>
              </w:rPr>
              <w:t>X</w:t>
            </w:r>
          </w:p>
        </w:tc>
      </w:tr>
      <w:tr w:rsidR="00A35708" w:rsidRPr="00791D7C" w14:paraId="029A5B55" w14:textId="77777777" w:rsidTr="002805E2">
        <w:trPr>
          <w:trHeight w:val="70"/>
        </w:trPr>
        <w:tc>
          <w:tcPr>
            <w:tcW w:w="4503" w:type="dxa"/>
            <w:shd w:val="clear" w:color="auto" w:fill="auto"/>
          </w:tcPr>
          <w:p w14:paraId="03DAEAD0" w14:textId="77777777" w:rsidR="00A35708" w:rsidRPr="00A81428" w:rsidRDefault="00A35708" w:rsidP="00A35708">
            <w:pPr>
              <w:numPr>
                <w:ilvl w:val="0"/>
                <w:numId w:val="1"/>
              </w:numPr>
              <w:suppressAutoHyphens/>
              <w:snapToGrid w:val="0"/>
              <w:spacing w:after="0" w:line="240" w:lineRule="auto"/>
              <w:ind w:left="360" w:right="71" w:hanging="360"/>
              <w:jc w:val="both"/>
              <w:rPr>
                <w:rFonts w:ascii="Calibri" w:hAnsi="Calibri" w:cs="Calibri"/>
                <w:sz w:val="20"/>
                <w:szCs w:val="18"/>
              </w:rPr>
            </w:pPr>
            <w:proofErr w:type="spellStart"/>
            <w:r>
              <w:rPr>
                <w:rFonts w:ascii="Calibri" w:hAnsi="Calibri" w:cs="Calibri"/>
                <w:sz w:val="20"/>
                <w:szCs w:val="20"/>
              </w:rPr>
              <w:t>Aplica</w:t>
            </w:r>
            <w:proofErr w:type="spellEnd"/>
            <w:r w:rsidRPr="00C6262C">
              <w:rPr>
                <w:rFonts w:ascii="Calibri" w:hAnsi="Calibri" w:cs="Calibri"/>
                <w:sz w:val="20"/>
                <w:szCs w:val="20"/>
              </w:rPr>
              <w:t xml:space="preserve"> </w:t>
            </w:r>
            <w:proofErr w:type="spellStart"/>
            <w:r w:rsidRPr="00C6262C">
              <w:rPr>
                <w:rFonts w:ascii="Calibri" w:hAnsi="Calibri" w:cs="Calibri"/>
                <w:sz w:val="20"/>
                <w:szCs w:val="20"/>
              </w:rPr>
              <w:t>estrategias</w:t>
            </w:r>
            <w:proofErr w:type="spellEnd"/>
            <w:r w:rsidRPr="00C6262C">
              <w:rPr>
                <w:rFonts w:ascii="Calibri" w:hAnsi="Calibri" w:cs="Calibri"/>
                <w:sz w:val="20"/>
                <w:szCs w:val="20"/>
              </w:rPr>
              <w:t xml:space="preserve"> que </w:t>
            </w:r>
            <w:proofErr w:type="spellStart"/>
            <w:r w:rsidRPr="00C6262C">
              <w:rPr>
                <w:rFonts w:ascii="Calibri" w:hAnsi="Calibri" w:cs="Calibri"/>
                <w:sz w:val="20"/>
                <w:szCs w:val="20"/>
              </w:rPr>
              <w:t>responden</w:t>
            </w:r>
            <w:proofErr w:type="spellEnd"/>
            <w:r w:rsidRPr="00C6262C">
              <w:rPr>
                <w:rFonts w:ascii="Calibri" w:hAnsi="Calibri" w:cs="Calibri"/>
                <w:sz w:val="20"/>
                <w:szCs w:val="20"/>
              </w:rPr>
              <w:t xml:space="preserve"> al </w:t>
            </w:r>
            <w:proofErr w:type="spellStart"/>
            <w:r w:rsidRPr="00C6262C">
              <w:rPr>
                <w:rFonts w:ascii="Calibri" w:hAnsi="Calibri" w:cs="Calibri"/>
                <w:sz w:val="20"/>
                <w:szCs w:val="20"/>
              </w:rPr>
              <w:t>enfoque</w:t>
            </w:r>
            <w:proofErr w:type="spellEnd"/>
            <w:r w:rsidRPr="00C6262C">
              <w:rPr>
                <w:rFonts w:ascii="Calibri" w:hAnsi="Calibri" w:cs="Calibri"/>
                <w:sz w:val="20"/>
                <w:szCs w:val="20"/>
              </w:rPr>
              <w:t xml:space="preserve"> </w:t>
            </w:r>
            <w:proofErr w:type="spellStart"/>
            <w:r w:rsidRPr="00C6262C">
              <w:rPr>
                <w:rFonts w:ascii="Calibri" w:hAnsi="Calibri" w:cs="Calibri"/>
                <w:sz w:val="20"/>
                <w:szCs w:val="20"/>
              </w:rPr>
              <w:t>comunicacional</w:t>
            </w:r>
            <w:proofErr w:type="spellEnd"/>
            <w:r w:rsidRPr="00C6262C">
              <w:rPr>
                <w:rFonts w:ascii="Calibri" w:hAnsi="Calibri" w:cs="Calibri"/>
                <w:sz w:val="20"/>
                <w:szCs w:val="20"/>
              </w:rPr>
              <w:t xml:space="preserve"> y a </w:t>
            </w:r>
            <w:proofErr w:type="spellStart"/>
            <w:r w:rsidRPr="00C6262C">
              <w:rPr>
                <w:rFonts w:ascii="Calibri" w:hAnsi="Calibri" w:cs="Calibri"/>
                <w:sz w:val="20"/>
                <w:szCs w:val="20"/>
              </w:rPr>
              <w:t>una</w:t>
            </w:r>
            <w:proofErr w:type="spellEnd"/>
            <w:r w:rsidRPr="00C6262C">
              <w:rPr>
                <w:rFonts w:ascii="Calibri" w:hAnsi="Calibri" w:cs="Calibri"/>
                <w:sz w:val="20"/>
                <w:szCs w:val="20"/>
              </w:rPr>
              <w:t xml:space="preserve"> </w:t>
            </w:r>
            <w:proofErr w:type="spellStart"/>
            <w:r w:rsidRPr="00C6262C">
              <w:rPr>
                <w:rFonts w:ascii="Calibri" w:hAnsi="Calibri" w:cs="Calibri"/>
                <w:sz w:val="20"/>
                <w:szCs w:val="20"/>
              </w:rPr>
              <w:t>mirada</w:t>
            </w:r>
            <w:proofErr w:type="spellEnd"/>
            <w:r w:rsidRPr="00C6262C">
              <w:rPr>
                <w:rFonts w:ascii="Calibri" w:hAnsi="Calibri" w:cs="Calibri"/>
                <w:sz w:val="20"/>
                <w:szCs w:val="20"/>
              </w:rPr>
              <w:t xml:space="preserve"> </w:t>
            </w:r>
            <w:proofErr w:type="spellStart"/>
            <w:r w:rsidRPr="00C6262C">
              <w:rPr>
                <w:rFonts w:ascii="Calibri" w:hAnsi="Calibri" w:cs="Calibri"/>
                <w:sz w:val="20"/>
                <w:szCs w:val="20"/>
              </w:rPr>
              <w:t>constructivista</w:t>
            </w:r>
            <w:proofErr w:type="spellEnd"/>
            <w:r w:rsidRPr="00C6262C">
              <w:rPr>
                <w:rFonts w:ascii="Calibri" w:hAnsi="Calibri" w:cs="Calibri"/>
                <w:sz w:val="20"/>
                <w:szCs w:val="20"/>
              </w:rPr>
              <w:t>.</w:t>
            </w:r>
          </w:p>
        </w:tc>
        <w:tc>
          <w:tcPr>
            <w:tcW w:w="992" w:type="dxa"/>
            <w:shd w:val="clear" w:color="auto" w:fill="auto"/>
          </w:tcPr>
          <w:p w14:paraId="006EDA00" w14:textId="77777777" w:rsidR="00A35708" w:rsidRPr="00791D7C" w:rsidRDefault="00A35708" w:rsidP="002805E2">
            <w:pPr>
              <w:jc w:val="center"/>
              <w:rPr>
                <w:rFonts w:ascii="Tahoma" w:hAnsi="Tahoma" w:cs="Tahoma"/>
                <w:sz w:val="18"/>
                <w:szCs w:val="18"/>
              </w:rPr>
            </w:pPr>
          </w:p>
        </w:tc>
        <w:tc>
          <w:tcPr>
            <w:tcW w:w="992" w:type="dxa"/>
            <w:shd w:val="clear" w:color="auto" w:fill="auto"/>
          </w:tcPr>
          <w:p w14:paraId="37ADDA76" w14:textId="77777777" w:rsidR="00A35708" w:rsidRPr="00791D7C" w:rsidRDefault="00A35708" w:rsidP="002805E2">
            <w:pPr>
              <w:jc w:val="center"/>
              <w:rPr>
                <w:rFonts w:ascii="Tahoma" w:hAnsi="Tahoma" w:cs="Tahoma"/>
                <w:sz w:val="18"/>
                <w:szCs w:val="18"/>
              </w:rPr>
            </w:pPr>
          </w:p>
        </w:tc>
        <w:tc>
          <w:tcPr>
            <w:tcW w:w="992" w:type="dxa"/>
            <w:shd w:val="clear" w:color="auto" w:fill="auto"/>
          </w:tcPr>
          <w:p w14:paraId="23A2BE02" w14:textId="77777777" w:rsidR="00A35708" w:rsidRPr="00791D7C" w:rsidRDefault="00A35708" w:rsidP="002805E2">
            <w:pPr>
              <w:jc w:val="center"/>
              <w:rPr>
                <w:rFonts w:ascii="Tahoma" w:hAnsi="Tahoma" w:cs="Tahoma"/>
                <w:sz w:val="18"/>
                <w:szCs w:val="18"/>
              </w:rPr>
            </w:pPr>
          </w:p>
        </w:tc>
        <w:tc>
          <w:tcPr>
            <w:tcW w:w="993" w:type="dxa"/>
            <w:shd w:val="clear" w:color="auto" w:fill="auto"/>
          </w:tcPr>
          <w:p w14:paraId="35600933" w14:textId="77777777" w:rsidR="00A35708" w:rsidRPr="00791D7C" w:rsidRDefault="00A35708" w:rsidP="002805E2">
            <w:pPr>
              <w:rPr>
                <w:rFonts w:ascii="Tahoma" w:hAnsi="Tahoma" w:cs="Tahoma"/>
                <w:sz w:val="18"/>
                <w:szCs w:val="18"/>
              </w:rPr>
            </w:pPr>
          </w:p>
        </w:tc>
        <w:tc>
          <w:tcPr>
            <w:tcW w:w="923" w:type="dxa"/>
            <w:shd w:val="clear" w:color="auto" w:fill="auto"/>
          </w:tcPr>
          <w:p w14:paraId="404DC564" w14:textId="31E1C3DF" w:rsidR="00A35708" w:rsidRPr="00791D7C" w:rsidRDefault="0088573A" w:rsidP="002805E2">
            <w:pPr>
              <w:jc w:val="center"/>
              <w:rPr>
                <w:sz w:val="18"/>
                <w:szCs w:val="18"/>
              </w:rPr>
            </w:pPr>
            <w:r>
              <w:rPr>
                <w:sz w:val="18"/>
                <w:szCs w:val="18"/>
              </w:rPr>
              <w:t>X</w:t>
            </w:r>
          </w:p>
        </w:tc>
      </w:tr>
      <w:tr w:rsidR="00A35708" w:rsidRPr="00791D7C" w14:paraId="4E26755D" w14:textId="77777777" w:rsidTr="002805E2">
        <w:trPr>
          <w:trHeight w:val="70"/>
        </w:trPr>
        <w:tc>
          <w:tcPr>
            <w:tcW w:w="4503" w:type="dxa"/>
            <w:shd w:val="clear" w:color="auto" w:fill="auto"/>
          </w:tcPr>
          <w:p w14:paraId="76AE82B9" w14:textId="77777777" w:rsidR="00A35708" w:rsidRPr="00A81428" w:rsidRDefault="00A35708" w:rsidP="00A35708">
            <w:pPr>
              <w:numPr>
                <w:ilvl w:val="0"/>
                <w:numId w:val="1"/>
              </w:numPr>
              <w:suppressAutoHyphens/>
              <w:snapToGrid w:val="0"/>
              <w:spacing w:after="0" w:line="240" w:lineRule="auto"/>
              <w:ind w:left="360" w:right="71" w:hanging="360"/>
              <w:jc w:val="both"/>
              <w:rPr>
                <w:rFonts w:ascii="Calibri" w:hAnsi="Calibri" w:cs="Calibri"/>
                <w:sz w:val="20"/>
                <w:szCs w:val="18"/>
              </w:rPr>
            </w:pPr>
            <w:proofErr w:type="spellStart"/>
            <w:r>
              <w:rPr>
                <w:rFonts w:ascii="Calibri" w:hAnsi="Calibri" w:cs="Calibri"/>
                <w:sz w:val="20"/>
                <w:szCs w:val="18"/>
              </w:rPr>
              <w:t>Aplica</w:t>
            </w:r>
            <w:proofErr w:type="spellEnd"/>
            <w:r>
              <w:rPr>
                <w:rFonts w:ascii="Calibri" w:hAnsi="Calibri" w:cs="Calibri"/>
                <w:sz w:val="20"/>
                <w:szCs w:val="18"/>
              </w:rPr>
              <w:t xml:space="preserve"> </w:t>
            </w:r>
            <w:proofErr w:type="spellStart"/>
            <w:r>
              <w:rPr>
                <w:rFonts w:ascii="Calibri" w:hAnsi="Calibri" w:cs="Calibri"/>
                <w:sz w:val="20"/>
                <w:szCs w:val="18"/>
              </w:rPr>
              <w:t>estrategias</w:t>
            </w:r>
            <w:proofErr w:type="spellEnd"/>
            <w:r>
              <w:rPr>
                <w:rFonts w:ascii="Calibri" w:hAnsi="Calibri" w:cs="Calibri"/>
                <w:sz w:val="20"/>
                <w:szCs w:val="18"/>
              </w:rPr>
              <w:t xml:space="preserve"> para que sus </w:t>
            </w:r>
            <w:proofErr w:type="spellStart"/>
            <w:r>
              <w:rPr>
                <w:rFonts w:ascii="Calibri" w:hAnsi="Calibri" w:cs="Calibri"/>
                <w:sz w:val="20"/>
                <w:szCs w:val="18"/>
              </w:rPr>
              <w:t>estudiantes</w:t>
            </w:r>
            <w:proofErr w:type="spellEnd"/>
            <w:r>
              <w:rPr>
                <w:rFonts w:ascii="Calibri" w:hAnsi="Calibri" w:cs="Calibri"/>
                <w:sz w:val="20"/>
                <w:szCs w:val="18"/>
              </w:rPr>
              <w:t xml:space="preserve"> </w:t>
            </w:r>
            <w:proofErr w:type="spellStart"/>
            <w:r>
              <w:rPr>
                <w:rFonts w:ascii="Calibri" w:hAnsi="Calibri" w:cs="Calibri"/>
                <w:sz w:val="20"/>
                <w:szCs w:val="18"/>
              </w:rPr>
              <w:t>puedan</w:t>
            </w:r>
            <w:proofErr w:type="spellEnd"/>
            <w:r>
              <w:rPr>
                <w:rFonts w:ascii="Calibri" w:hAnsi="Calibri" w:cs="Calibri"/>
                <w:sz w:val="20"/>
                <w:szCs w:val="18"/>
              </w:rPr>
              <w:t xml:space="preserve"> </w:t>
            </w:r>
            <w:proofErr w:type="spellStart"/>
            <w:r>
              <w:rPr>
                <w:rFonts w:ascii="Calibri" w:hAnsi="Calibri" w:cs="Calibri"/>
                <w:sz w:val="20"/>
                <w:szCs w:val="18"/>
              </w:rPr>
              <w:t>verificar</w:t>
            </w:r>
            <w:proofErr w:type="spellEnd"/>
            <w:r>
              <w:rPr>
                <w:rFonts w:ascii="Calibri" w:hAnsi="Calibri" w:cs="Calibri"/>
                <w:sz w:val="20"/>
                <w:szCs w:val="18"/>
              </w:rPr>
              <w:t xml:space="preserve"> la </w:t>
            </w:r>
            <w:proofErr w:type="spellStart"/>
            <w:r>
              <w:rPr>
                <w:rFonts w:ascii="Calibri" w:hAnsi="Calibri" w:cs="Calibri"/>
                <w:sz w:val="20"/>
                <w:szCs w:val="18"/>
              </w:rPr>
              <w:t>comprensión</w:t>
            </w:r>
            <w:proofErr w:type="spellEnd"/>
            <w:r>
              <w:rPr>
                <w:rFonts w:ascii="Calibri" w:hAnsi="Calibri" w:cs="Calibri"/>
                <w:sz w:val="20"/>
                <w:szCs w:val="18"/>
              </w:rPr>
              <w:t xml:space="preserve"> </w:t>
            </w:r>
            <w:proofErr w:type="spellStart"/>
            <w:r>
              <w:rPr>
                <w:rFonts w:ascii="Calibri" w:hAnsi="Calibri" w:cs="Calibri"/>
                <w:sz w:val="20"/>
                <w:szCs w:val="18"/>
              </w:rPr>
              <w:t>sobre</w:t>
            </w:r>
            <w:proofErr w:type="spellEnd"/>
            <w:r>
              <w:rPr>
                <w:rFonts w:ascii="Calibri" w:hAnsi="Calibri" w:cs="Calibri"/>
                <w:sz w:val="20"/>
                <w:szCs w:val="18"/>
              </w:rPr>
              <w:t xml:space="preserve"> las </w:t>
            </w:r>
            <w:proofErr w:type="spellStart"/>
            <w:r>
              <w:rPr>
                <w:rFonts w:ascii="Calibri" w:hAnsi="Calibri" w:cs="Calibri"/>
                <w:sz w:val="20"/>
                <w:szCs w:val="18"/>
              </w:rPr>
              <w:t>instrucciones</w:t>
            </w:r>
            <w:proofErr w:type="spellEnd"/>
            <w:r>
              <w:rPr>
                <w:rFonts w:ascii="Calibri" w:hAnsi="Calibri" w:cs="Calibri"/>
                <w:sz w:val="20"/>
                <w:szCs w:val="18"/>
              </w:rPr>
              <w:t xml:space="preserve"> dadas </w:t>
            </w:r>
            <w:proofErr w:type="spellStart"/>
            <w:r>
              <w:rPr>
                <w:rFonts w:ascii="Calibri" w:hAnsi="Calibri" w:cs="Calibri"/>
                <w:sz w:val="20"/>
                <w:szCs w:val="18"/>
              </w:rPr>
              <w:t>en</w:t>
            </w:r>
            <w:proofErr w:type="spellEnd"/>
            <w:r>
              <w:rPr>
                <w:rFonts w:ascii="Calibri" w:hAnsi="Calibri" w:cs="Calibri"/>
                <w:sz w:val="20"/>
                <w:szCs w:val="18"/>
              </w:rPr>
              <w:t xml:space="preserve"> </w:t>
            </w:r>
            <w:proofErr w:type="spellStart"/>
            <w:r>
              <w:rPr>
                <w:rFonts w:ascii="Calibri" w:hAnsi="Calibri" w:cs="Calibri"/>
                <w:sz w:val="20"/>
                <w:szCs w:val="18"/>
              </w:rPr>
              <w:t>clases</w:t>
            </w:r>
            <w:proofErr w:type="spellEnd"/>
            <w:r>
              <w:rPr>
                <w:rFonts w:ascii="Calibri" w:hAnsi="Calibri" w:cs="Calibri"/>
                <w:sz w:val="20"/>
                <w:szCs w:val="18"/>
              </w:rPr>
              <w:t>.</w:t>
            </w:r>
          </w:p>
        </w:tc>
        <w:tc>
          <w:tcPr>
            <w:tcW w:w="992" w:type="dxa"/>
            <w:shd w:val="clear" w:color="auto" w:fill="auto"/>
          </w:tcPr>
          <w:p w14:paraId="1FD9F1EA" w14:textId="77777777" w:rsidR="00A35708" w:rsidRPr="00791D7C" w:rsidRDefault="00A35708" w:rsidP="002805E2">
            <w:pPr>
              <w:jc w:val="center"/>
              <w:rPr>
                <w:rFonts w:ascii="Tahoma" w:hAnsi="Tahoma" w:cs="Tahoma"/>
                <w:sz w:val="18"/>
                <w:szCs w:val="18"/>
              </w:rPr>
            </w:pPr>
          </w:p>
        </w:tc>
        <w:tc>
          <w:tcPr>
            <w:tcW w:w="992" w:type="dxa"/>
            <w:shd w:val="clear" w:color="auto" w:fill="auto"/>
          </w:tcPr>
          <w:p w14:paraId="07226E69" w14:textId="77777777" w:rsidR="00A35708" w:rsidRPr="00791D7C" w:rsidRDefault="00A35708" w:rsidP="002805E2">
            <w:pPr>
              <w:jc w:val="center"/>
              <w:rPr>
                <w:rFonts w:ascii="Tahoma" w:hAnsi="Tahoma" w:cs="Tahoma"/>
                <w:sz w:val="18"/>
                <w:szCs w:val="18"/>
              </w:rPr>
            </w:pPr>
          </w:p>
        </w:tc>
        <w:tc>
          <w:tcPr>
            <w:tcW w:w="992" w:type="dxa"/>
            <w:shd w:val="clear" w:color="auto" w:fill="auto"/>
          </w:tcPr>
          <w:p w14:paraId="4EF261CC" w14:textId="77777777" w:rsidR="00A35708" w:rsidRPr="00791D7C" w:rsidRDefault="00A35708" w:rsidP="002805E2">
            <w:pPr>
              <w:jc w:val="center"/>
              <w:rPr>
                <w:rFonts w:ascii="Tahoma" w:hAnsi="Tahoma" w:cs="Tahoma"/>
                <w:sz w:val="18"/>
                <w:szCs w:val="18"/>
              </w:rPr>
            </w:pPr>
          </w:p>
        </w:tc>
        <w:tc>
          <w:tcPr>
            <w:tcW w:w="993" w:type="dxa"/>
            <w:shd w:val="clear" w:color="auto" w:fill="auto"/>
          </w:tcPr>
          <w:p w14:paraId="439EBD07" w14:textId="77777777" w:rsidR="00A35708" w:rsidRPr="00791D7C" w:rsidRDefault="00A35708" w:rsidP="002805E2">
            <w:pPr>
              <w:jc w:val="center"/>
              <w:rPr>
                <w:rFonts w:ascii="Tahoma" w:hAnsi="Tahoma" w:cs="Tahoma"/>
                <w:sz w:val="18"/>
                <w:szCs w:val="18"/>
              </w:rPr>
            </w:pPr>
          </w:p>
        </w:tc>
        <w:tc>
          <w:tcPr>
            <w:tcW w:w="923" w:type="dxa"/>
            <w:shd w:val="clear" w:color="auto" w:fill="auto"/>
          </w:tcPr>
          <w:p w14:paraId="3BC6A14A" w14:textId="3D240227" w:rsidR="00A35708" w:rsidRPr="00791D7C" w:rsidRDefault="0088573A" w:rsidP="002805E2">
            <w:pPr>
              <w:rPr>
                <w:sz w:val="18"/>
                <w:szCs w:val="18"/>
              </w:rPr>
            </w:pPr>
            <w:r>
              <w:rPr>
                <w:sz w:val="18"/>
                <w:szCs w:val="18"/>
              </w:rPr>
              <w:t>X</w:t>
            </w:r>
          </w:p>
        </w:tc>
      </w:tr>
      <w:tr w:rsidR="00A35708" w:rsidRPr="00791D7C" w14:paraId="0B508AE3" w14:textId="77777777" w:rsidTr="002805E2">
        <w:trPr>
          <w:trHeight w:val="70"/>
        </w:trPr>
        <w:tc>
          <w:tcPr>
            <w:tcW w:w="4503" w:type="dxa"/>
            <w:shd w:val="clear" w:color="auto" w:fill="auto"/>
          </w:tcPr>
          <w:p w14:paraId="347156B0" w14:textId="77777777" w:rsidR="00A35708" w:rsidRPr="00E26607" w:rsidRDefault="00A35708" w:rsidP="00A35708">
            <w:pPr>
              <w:numPr>
                <w:ilvl w:val="0"/>
                <w:numId w:val="1"/>
              </w:numPr>
              <w:suppressAutoHyphens/>
              <w:snapToGrid w:val="0"/>
              <w:spacing w:after="0" w:line="240" w:lineRule="auto"/>
              <w:ind w:left="360" w:right="71" w:hanging="360"/>
              <w:jc w:val="both"/>
              <w:rPr>
                <w:rFonts w:ascii="Calibri" w:hAnsi="Calibri" w:cs="Calibri"/>
                <w:sz w:val="20"/>
                <w:szCs w:val="20"/>
              </w:rPr>
            </w:pPr>
            <w:r w:rsidRPr="00E26607">
              <w:rPr>
                <w:rFonts w:ascii="Calibri" w:hAnsi="Calibri" w:cs="Calibri"/>
                <w:color w:val="000000"/>
                <w:sz w:val="20"/>
                <w:szCs w:val="20"/>
                <w:lang w:val="es-CL"/>
              </w:rPr>
              <w:t xml:space="preserve">Realiza preguntas que promueven el pensamiento inductivo </w:t>
            </w:r>
            <w:r>
              <w:rPr>
                <w:rFonts w:ascii="Calibri" w:hAnsi="Calibri" w:cs="Calibri"/>
                <w:color w:val="000000"/>
                <w:sz w:val="20"/>
                <w:szCs w:val="20"/>
                <w:lang w:val="es-CL"/>
              </w:rPr>
              <w:t>en</w:t>
            </w:r>
            <w:r w:rsidRPr="00E26607">
              <w:rPr>
                <w:rFonts w:ascii="Calibri" w:hAnsi="Calibri" w:cs="Calibri"/>
                <w:color w:val="000000"/>
                <w:sz w:val="20"/>
                <w:szCs w:val="20"/>
                <w:lang w:val="es-CL"/>
              </w:rPr>
              <w:t xml:space="preserve"> los estudiantes para que reconozcan el propósito y funcionalidad del aprendizaj</w:t>
            </w:r>
            <w:r>
              <w:rPr>
                <w:rFonts w:ascii="Calibri" w:hAnsi="Calibri" w:cs="Calibri"/>
                <w:color w:val="000000"/>
                <w:sz w:val="20"/>
                <w:szCs w:val="20"/>
                <w:lang w:val="es-CL"/>
              </w:rPr>
              <w:t>e.</w:t>
            </w:r>
          </w:p>
        </w:tc>
        <w:tc>
          <w:tcPr>
            <w:tcW w:w="992" w:type="dxa"/>
            <w:shd w:val="clear" w:color="auto" w:fill="auto"/>
          </w:tcPr>
          <w:p w14:paraId="7B1778F9" w14:textId="77777777" w:rsidR="00A35708" w:rsidRPr="00791D7C" w:rsidRDefault="00A35708" w:rsidP="002805E2">
            <w:pPr>
              <w:jc w:val="center"/>
              <w:rPr>
                <w:rFonts w:ascii="Tahoma" w:hAnsi="Tahoma" w:cs="Tahoma"/>
                <w:sz w:val="18"/>
                <w:szCs w:val="18"/>
              </w:rPr>
            </w:pPr>
          </w:p>
        </w:tc>
        <w:tc>
          <w:tcPr>
            <w:tcW w:w="992" w:type="dxa"/>
            <w:shd w:val="clear" w:color="auto" w:fill="auto"/>
          </w:tcPr>
          <w:p w14:paraId="4E88DCE5" w14:textId="77777777" w:rsidR="00A35708" w:rsidRPr="00791D7C" w:rsidRDefault="00A35708" w:rsidP="002805E2">
            <w:pPr>
              <w:jc w:val="center"/>
              <w:rPr>
                <w:rFonts w:ascii="Tahoma" w:hAnsi="Tahoma" w:cs="Tahoma"/>
                <w:sz w:val="18"/>
                <w:szCs w:val="18"/>
              </w:rPr>
            </w:pPr>
          </w:p>
        </w:tc>
        <w:tc>
          <w:tcPr>
            <w:tcW w:w="992" w:type="dxa"/>
            <w:shd w:val="clear" w:color="auto" w:fill="auto"/>
          </w:tcPr>
          <w:p w14:paraId="738F2184" w14:textId="77777777" w:rsidR="00A35708" w:rsidRPr="00791D7C" w:rsidRDefault="00A35708" w:rsidP="002805E2">
            <w:pPr>
              <w:jc w:val="center"/>
              <w:rPr>
                <w:rFonts w:ascii="Tahoma" w:hAnsi="Tahoma" w:cs="Tahoma"/>
                <w:sz w:val="18"/>
                <w:szCs w:val="18"/>
              </w:rPr>
            </w:pPr>
          </w:p>
        </w:tc>
        <w:tc>
          <w:tcPr>
            <w:tcW w:w="993" w:type="dxa"/>
            <w:shd w:val="clear" w:color="auto" w:fill="auto"/>
          </w:tcPr>
          <w:p w14:paraId="5505CD79" w14:textId="77777777" w:rsidR="00A35708" w:rsidRPr="00791D7C" w:rsidRDefault="00A35708" w:rsidP="002805E2">
            <w:pPr>
              <w:rPr>
                <w:rFonts w:ascii="Tahoma" w:hAnsi="Tahoma" w:cs="Tahoma"/>
                <w:sz w:val="18"/>
                <w:szCs w:val="18"/>
              </w:rPr>
            </w:pPr>
          </w:p>
        </w:tc>
        <w:tc>
          <w:tcPr>
            <w:tcW w:w="923" w:type="dxa"/>
            <w:shd w:val="clear" w:color="auto" w:fill="auto"/>
          </w:tcPr>
          <w:p w14:paraId="5AA872FF" w14:textId="2973583A" w:rsidR="00A35708" w:rsidRPr="00791D7C" w:rsidRDefault="0088573A" w:rsidP="002805E2">
            <w:pPr>
              <w:jc w:val="center"/>
              <w:rPr>
                <w:sz w:val="18"/>
                <w:szCs w:val="18"/>
              </w:rPr>
            </w:pPr>
            <w:r>
              <w:rPr>
                <w:sz w:val="18"/>
                <w:szCs w:val="18"/>
              </w:rPr>
              <w:t>X</w:t>
            </w:r>
          </w:p>
        </w:tc>
      </w:tr>
      <w:tr w:rsidR="00A35708" w:rsidRPr="00791D7C" w14:paraId="774BA15A" w14:textId="77777777" w:rsidTr="002805E2">
        <w:trPr>
          <w:trHeight w:val="70"/>
        </w:trPr>
        <w:tc>
          <w:tcPr>
            <w:tcW w:w="4503" w:type="dxa"/>
            <w:shd w:val="clear" w:color="auto" w:fill="auto"/>
          </w:tcPr>
          <w:p w14:paraId="2BECEFAC" w14:textId="77777777" w:rsidR="00A35708" w:rsidRPr="00E26607" w:rsidRDefault="00A35708" w:rsidP="00A35708">
            <w:pPr>
              <w:numPr>
                <w:ilvl w:val="0"/>
                <w:numId w:val="1"/>
              </w:numPr>
              <w:suppressAutoHyphens/>
              <w:snapToGrid w:val="0"/>
              <w:spacing w:after="0" w:line="240" w:lineRule="auto"/>
              <w:ind w:left="360" w:right="71" w:hanging="360"/>
              <w:jc w:val="both"/>
              <w:rPr>
                <w:rFonts w:ascii="Calibri" w:hAnsi="Calibri" w:cs="Calibri"/>
                <w:color w:val="FF0000"/>
                <w:sz w:val="20"/>
                <w:szCs w:val="20"/>
              </w:rPr>
            </w:pPr>
            <w:proofErr w:type="spellStart"/>
            <w:r w:rsidRPr="00A81428">
              <w:rPr>
                <w:rFonts w:ascii="Calibri" w:hAnsi="Calibri" w:cs="Calibri"/>
                <w:sz w:val="20"/>
                <w:szCs w:val="18"/>
              </w:rPr>
              <w:t>Aplica</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normas</w:t>
            </w:r>
            <w:proofErr w:type="spellEnd"/>
            <w:r w:rsidRPr="00A81428">
              <w:rPr>
                <w:rFonts w:ascii="Calibri" w:hAnsi="Calibri" w:cs="Calibri"/>
                <w:sz w:val="20"/>
                <w:szCs w:val="18"/>
              </w:rPr>
              <w:t xml:space="preserve"> de </w:t>
            </w:r>
            <w:proofErr w:type="spellStart"/>
            <w:r w:rsidRPr="00A81428">
              <w:rPr>
                <w:rFonts w:ascii="Calibri" w:hAnsi="Calibri" w:cs="Calibri"/>
                <w:sz w:val="20"/>
                <w:szCs w:val="18"/>
              </w:rPr>
              <w:t>comportamiento</w:t>
            </w:r>
            <w:proofErr w:type="spellEnd"/>
            <w:r w:rsidRPr="00A81428">
              <w:rPr>
                <w:rFonts w:ascii="Calibri" w:hAnsi="Calibri" w:cs="Calibri"/>
                <w:sz w:val="20"/>
                <w:szCs w:val="18"/>
              </w:rPr>
              <w:t xml:space="preserve"> que son </w:t>
            </w:r>
            <w:proofErr w:type="spellStart"/>
            <w:r w:rsidRPr="00A81428">
              <w:rPr>
                <w:rFonts w:ascii="Calibri" w:hAnsi="Calibri" w:cs="Calibri"/>
                <w:sz w:val="20"/>
                <w:szCs w:val="18"/>
              </w:rPr>
              <w:t>conocidas</w:t>
            </w:r>
            <w:proofErr w:type="spellEnd"/>
            <w:r w:rsidRPr="00A81428">
              <w:rPr>
                <w:rFonts w:ascii="Calibri" w:hAnsi="Calibri" w:cs="Calibri"/>
                <w:sz w:val="20"/>
                <w:szCs w:val="18"/>
              </w:rPr>
              <w:t xml:space="preserve"> y </w:t>
            </w:r>
            <w:proofErr w:type="spellStart"/>
            <w:r w:rsidRPr="00A81428">
              <w:rPr>
                <w:rFonts w:ascii="Calibri" w:hAnsi="Calibri" w:cs="Calibri"/>
                <w:sz w:val="20"/>
                <w:szCs w:val="18"/>
              </w:rPr>
              <w:t>comprensibles</w:t>
            </w:r>
            <w:proofErr w:type="spellEnd"/>
            <w:r w:rsidRPr="00A81428">
              <w:rPr>
                <w:rFonts w:ascii="Calibri" w:hAnsi="Calibri" w:cs="Calibri"/>
                <w:sz w:val="20"/>
                <w:szCs w:val="18"/>
              </w:rPr>
              <w:t xml:space="preserve"> para sus estudiantes en </w:t>
            </w:r>
            <w:proofErr w:type="spellStart"/>
            <w:r w:rsidRPr="00A81428">
              <w:rPr>
                <w:rFonts w:ascii="Calibri" w:hAnsi="Calibri" w:cs="Calibri"/>
                <w:sz w:val="20"/>
                <w:szCs w:val="18"/>
              </w:rPr>
              <w:t>el</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contexto</w:t>
            </w:r>
            <w:proofErr w:type="spellEnd"/>
            <w:r w:rsidRPr="00A81428">
              <w:rPr>
                <w:rFonts w:ascii="Calibri" w:hAnsi="Calibri" w:cs="Calibri"/>
                <w:sz w:val="20"/>
                <w:szCs w:val="18"/>
              </w:rPr>
              <w:t xml:space="preserve"> de </w:t>
            </w:r>
            <w:proofErr w:type="spellStart"/>
            <w:r w:rsidRPr="00A81428">
              <w:rPr>
                <w:rFonts w:ascii="Calibri" w:hAnsi="Calibri" w:cs="Calibri"/>
                <w:sz w:val="20"/>
                <w:szCs w:val="18"/>
              </w:rPr>
              <w:t>clase</w:t>
            </w:r>
            <w:proofErr w:type="spellEnd"/>
            <w:r>
              <w:rPr>
                <w:rFonts w:ascii="Calibri" w:hAnsi="Calibri" w:cs="Calibri"/>
                <w:sz w:val="20"/>
                <w:szCs w:val="18"/>
              </w:rPr>
              <w:t>.</w:t>
            </w:r>
          </w:p>
        </w:tc>
        <w:tc>
          <w:tcPr>
            <w:tcW w:w="992" w:type="dxa"/>
            <w:shd w:val="clear" w:color="auto" w:fill="auto"/>
          </w:tcPr>
          <w:p w14:paraId="3BB35EB8" w14:textId="77777777" w:rsidR="00A35708" w:rsidRPr="00791D7C" w:rsidRDefault="00A35708" w:rsidP="002805E2">
            <w:pPr>
              <w:jc w:val="center"/>
              <w:rPr>
                <w:rFonts w:ascii="Tahoma" w:hAnsi="Tahoma" w:cs="Tahoma"/>
                <w:sz w:val="18"/>
                <w:szCs w:val="18"/>
              </w:rPr>
            </w:pPr>
          </w:p>
        </w:tc>
        <w:tc>
          <w:tcPr>
            <w:tcW w:w="992" w:type="dxa"/>
            <w:shd w:val="clear" w:color="auto" w:fill="auto"/>
          </w:tcPr>
          <w:p w14:paraId="6B458C63" w14:textId="77777777" w:rsidR="00A35708" w:rsidRPr="00791D7C" w:rsidRDefault="00A35708" w:rsidP="002805E2">
            <w:pPr>
              <w:jc w:val="center"/>
              <w:rPr>
                <w:rFonts w:ascii="Tahoma" w:hAnsi="Tahoma" w:cs="Tahoma"/>
                <w:sz w:val="18"/>
                <w:szCs w:val="18"/>
              </w:rPr>
            </w:pPr>
          </w:p>
        </w:tc>
        <w:tc>
          <w:tcPr>
            <w:tcW w:w="992" w:type="dxa"/>
            <w:shd w:val="clear" w:color="auto" w:fill="auto"/>
          </w:tcPr>
          <w:p w14:paraId="6627A01C" w14:textId="77777777" w:rsidR="00A35708" w:rsidRPr="00791D7C" w:rsidRDefault="00A35708" w:rsidP="002805E2">
            <w:pPr>
              <w:jc w:val="center"/>
              <w:rPr>
                <w:rFonts w:ascii="Tahoma" w:hAnsi="Tahoma" w:cs="Tahoma"/>
                <w:sz w:val="18"/>
                <w:szCs w:val="18"/>
              </w:rPr>
            </w:pPr>
          </w:p>
        </w:tc>
        <w:tc>
          <w:tcPr>
            <w:tcW w:w="993" w:type="dxa"/>
            <w:shd w:val="clear" w:color="auto" w:fill="auto"/>
          </w:tcPr>
          <w:p w14:paraId="19362C9D" w14:textId="77777777" w:rsidR="00A35708" w:rsidRPr="00791D7C" w:rsidRDefault="00A35708" w:rsidP="002805E2">
            <w:pPr>
              <w:jc w:val="center"/>
              <w:rPr>
                <w:rFonts w:ascii="Tahoma" w:hAnsi="Tahoma" w:cs="Tahoma"/>
                <w:sz w:val="18"/>
                <w:szCs w:val="18"/>
              </w:rPr>
            </w:pPr>
          </w:p>
        </w:tc>
        <w:tc>
          <w:tcPr>
            <w:tcW w:w="923" w:type="dxa"/>
            <w:shd w:val="clear" w:color="auto" w:fill="auto"/>
          </w:tcPr>
          <w:p w14:paraId="4E5A3FBA" w14:textId="490C7C8A" w:rsidR="00A35708" w:rsidRPr="00791D7C" w:rsidRDefault="0088573A" w:rsidP="002805E2">
            <w:pPr>
              <w:rPr>
                <w:sz w:val="18"/>
                <w:szCs w:val="18"/>
              </w:rPr>
            </w:pPr>
            <w:r>
              <w:rPr>
                <w:sz w:val="18"/>
                <w:szCs w:val="18"/>
              </w:rPr>
              <w:t>X</w:t>
            </w:r>
          </w:p>
        </w:tc>
      </w:tr>
      <w:tr w:rsidR="00A35708" w:rsidRPr="00791D7C" w14:paraId="7B08D2D7" w14:textId="77777777" w:rsidTr="002805E2">
        <w:trPr>
          <w:trHeight w:val="70"/>
        </w:trPr>
        <w:tc>
          <w:tcPr>
            <w:tcW w:w="4503" w:type="dxa"/>
            <w:shd w:val="clear" w:color="auto" w:fill="auto"/>
          </w:tcPr>
          <w:p w14:paraId="2B79F148" w14:textId="77777777" w:rsidR="00A35708" w:rsidRPr="00A81428" w:rsidRDefault="00A35708" w:rsidP="00A35708">
            <w:pPr>
              <w:numPr>
                <w:ilvl w:val="0"/>
                <w:numId w:val="1"/>
              </w:numPr>
              <w:suppressAutoHyphens/>
              <w:snapToGrid w:val="0"/>
              <w:spacing w:after="0" w:line="240" w:lineRule="auto"/>
              <w:ind w:left="360" w:right="71" w:hanging="360"/>
              <w:jc w:val="both"/>
              <w:rPr>
                <w:rFonts w:ascii="Calibri" w:hAnsi="Calibri" w:cs="Calibri"/>
                <w:sz w:val="20"/>
                <w:szCs w:val="18"/>
              </w:rPr>
            </w:pPr>
            <w:proofErr w:type="spellStart"/>
            <w:r>
              <w:rPr>
                <w:rFonts w:ascii="Calibri" w:hAnsi="Calibri" w:cs="Calibri"/>
                <w:sz w:val="20"/>
                <w:szCs w:val="18"/>
              </w:rPr>
              <w:t>Aplica</w:t>
            </w:r>
            <w:proofErr w:type="spellEnd"/>
            <w:r>
              <w:rPr>
                <w:rFonts w:ascii="Calibri" w:hAnsi="Calibri" w:cs="Calibri"/>
                <w:sz w:val="20"/>
                <w:szCs w:val="18"/>
              </w:rPr>
              <w:t xml:space="preserve"> </w:t>
            </w:r>
            <w:proofErr w:type="spellStart"/>
            <w:r>
              <w:rPr>
                <w:rFonts w:ascii="Calibri" w:hAnsi="Calibri" w:cs="Calibri"/>
                <w:sz w:val="20"/>
                <w:szCs w:val="18"/>
              </w:rPr>
              <w:t>estrategias</w:t>
            </w:r>
            <w:proofErr w:type="spellEnd"/>
            <w:r>
              <w:rPr>
                <w:rFonts w:ascii="Calibri" w:hAnsi="Calibri" w:cs="Calibri"/>
                <w:sz w:val="20"/>
                <w:szCs w:val="18"/>
              </w:rPr>
              <w:t xml:space="preserve"> que </w:t>
            </w:r>
            <w:proofErr w:type="spellStart"/>
            <w:r>
              <w:rPr>
                <w:rFonts w:ascii="Calibri" w:hAnsi="Calibri" w:cs="Calibri"/>
                <w:sz w:val="20"/>
                <w:szCs w:val="18"/>
              </w:rPr>
              <w:t>f</w:t>
            </w:r>
            <w:r w:rsidRPr="00A81428">
              <w:rPr>
                <w:rFonts w:ascii="Calibri" w:hAnsi="Calibri" w:cs="Calibri"/>
                <w:sz w:val="20"/>
                <w:szCs w:val="18"/>
              </w:rPr>
              <w:t>avorece</w:t>
            </w:r>
            <w:r>
              <w:rPr>
                <w:rFonts w:ascii="Calibri" w:hAnsi="Calibri" w:cs="Calibri"/>
                <w:sz w:val="20"/>
                <w:szCs w:val="18"/>
              </w:rPr>
              <w:t>n</w:t>
            </w:r>
            <w:proofErr w:type="spellEnd"/>
            <w:r w:rsidRPr="00A81428">
              <w:rPr>
                <w:rFonts w:ascii="Calibri" w:hAnsi="Calibri" w:cs="Calibri"/>
                <w:sz w:val="20"/>
                <w:szCs w:val="18"/>
              </w:rPr>
              <w:t xml:space="preserve"> el </w:t>
            </w:r>
            <w:proofErr w:type="spellStart"/>
            <w:r w:rsidRPr="00A81428">
              <w:rPr>
                <w:rFonts w:ascii="Calibri" w:hAnsi="Calibri" w:cs="Calibri"/>
                <w:sz w:val="20"/>
                <w:szCs w:val="18"/>
              </w:rPr>
              <w:t>desarrollo</w:t>
            </w:r>
            <w:proofErr w:type="spellEnd"/>
            <w:r w:rsidRPr="00A81428">
              <w:rPr>
                <w:rFonts w:ascii="Calibri" w:hAnsi="Calibri" w:cs="Calibri"/>
                <w:sz w:val="20"/>
                <w:szCs w:val="18"/>
              </w:rPr>
              <w:t xml:space="preserve"> de la </w:t>
            </w:r>
            <w:proofErr w:type="spellStart"/>
            <w:r w:rsidRPr="00A81428">
              <w:rPr>
                <w:rFonts w:ascii="Calibri" w:hAnsi="Calibri" w:cs="Calibri"/>
                <w:sz w:val="20"/>
                <w:szCs w:val="18"/>
              </w:rPr>
              <w:t>autonomía</w:t>
            </w:r>
            <w:proofErr w:type="spellEnd"/>
            <w:r w:rsidRPr="00A81428">
              <w:rPr>
                <w:rFonts w:ascii="Calibri" w:hAnsi="Calibri" w:cs="Calibri"/>
                <w:sz w:val="20"/>
                <w:szCs w:val="18"/>
              </w:rPr>
              <w:t xml:space="preserve"> de </w:t>
            </w:r>
            <w:proofErr w:type="spellStart"/>
            <w:r w:rsidRPr="00A81428">
              <w:rPr>
                <w:rFonts w:ascii="Calibri" w:hAnsi="Calibri" w:cs="Calibri"/>
                <w:sz w:val="20"/>
                <w:szCs w:val="18"/>
              </w:rPr>
              <w:t>los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estudiantes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en</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situaciones</w:t>
            </w:r>
            <w:proofErr w:type="spellEnd"/>
            <w:r w:rsidRPr="00A81428">
              <w:rPr>
                <w:rFonts w:ascii="Calibri" w:hAnsi="Calibri" w:cs="Calibri"/>
                <w:sz w:val="20"/>
                <w:szCs w:val="18"/>
              </w:rPr>
              <w:t xml:space="preserve"> de </w:t>
            </w:r>
            <w:proofErr w:type="spellStart"/>
            <w:r w:rsidRPr="00A81428">
              <w:rPr>
                <w:rFonts w:ascii="Calibri" w:hAnsi="Calibri" w:cs="Calibri"/>
                <w:sz w:val="20"/>
                <w:szCs w:val="18"/>
              </w:rPr>
              <w:t>aprendizaje</w:t>
            </w:r>
            <w:proofErr w:type="spellEnd"/>
            <w:r w:rsidRPr="00A81428">
              <w:rPr>
                <w:rFonts w:ascii="Calibri" w:hAnsi="Calibri" w:cs="Calibri"/>
                <w:sz w:val="20"/>
                <w:szCs w:val="18"/>
              </w:rPr>
              <w:t>.</w:t>
            </w:r>
          </w:p>
        </w:tc>
        <w:tc>
          <w:tcPr>
            <w:tcW w:w="992" w:type="dxa"/>
            <w:shd w:val="clear" w:color="auto" w:fill="auto"/>
          </w:tcPr>
          <w:p w14:paraId="002A2D1A" w14:textId="77777777" w:rsidR="00A35708" w:rsidRPr="00791D7C" w:rsidRDefault="00A35708" w:rsidP="002805E2">
            <w:pPr>
              <w:jc w:val="center"/>
              <w:rPr>
                <w:rFonts w:ascii="Tahoma" w:hAnsi="Tahoma" w:cs="Tahoma"/>
                <w:sz w:val="18"/>
                <w:szCs w:val="18"/>
              </w:rPr>
            </w:pPr>
          </w:p>
        </w:tc>
        <w:tc>
          <w:tcPr>
            <w:tcW w:w="992" w:type="dxa"/>
            <w:shd w:val="clear" w:color="auto" w:fill="auto"/>
          </w:tcPr>
          <w:p w14:paraId="6D10FF08" w14:textId="77777777" w:rsidR="00A35708" w:rsidRPr="00791D7C" w:rsidRDefault="00A35708" w:rsidP="002805E2">
            <w:pPr>
              <w:jc w:val="center"/>
              <w:rPr>
                <w:rFonts w:ascii="Tahoma" w:hAnsi="Tahoma" w:cs="Tahoma"/>
                <w:sz w:val="18"/>
                <w:szCs w:val="18"/>
              </w:rPr>
            </w:pPr>
          </w:p>
        </w:tc>
        <w:tc>
          <w:tcPr>
            <w:tcW w:w="992" w:type="dxa"/>
            <w:shd w:val="clear" w:color="auto" w:fill="auto"/>
          </w:tcPr>
          <w:p w14:paraId="4014C5C7" w14:textId="77777777" w:rsidR="00A35708" w:rsidRPr="00791D7C" w:rsidRDefault="00A35708" w:rsidP="002805E2">
            <w:pPr>
              <w:jc w:val="center"/>
              <w:rPr>
                <w:rFonts w:ascii="Tahoma" w:hAnsi="Tahoma" w:cs="Tahoma"/>
                <w:sz w:val="18"/>
                <w:szCs w:val="18"/>
              </w:rPr>
            </w:pPr>
          </w:p>
        </w:tc>
        <w:tc>
          <w:tcPr>
            <w:tcW w:w="993" w:type="dxa"/>
            <w:shd w:val="clear" w:color="auto" w:fill="auto"/>
          </w:tcPr>
          <w:p w14:paraId="77F42C7F" w14:textId="77777777" w:rsidR="00A35708" w:rsidRPr="00791D7C" w:rsidRDefault="00A35708" w:rsidP="002805E2">
            <w:pPr>
              <w:jc w:val="center"/>
              <w:rPr>
                <w:rFonts w:ascii="Tahoma" w:hAnsi="Tahoma" w:cs="Tahoma"/>
                <w:sz w:val="18"/>
                <w:szCs w:val="18"/>
              </w:rPr>
            </w:pPr>
          </w:p>
        </w:tc>
        <w:tc>
          <w:tcPr>
            <w:tcW w:w="923" w:type="dxa"/>
            <w:shd w:val="clear" w:color="auto" w:fill="auto"/>
          </w:tcPr>
          <w:p w14:paraId="6D5BEFBB" w14:textId="7F12A14E" w:rsidR="00A35708" w:rsidRPr="00791D7C" w:rsidRDefault="0088573A" w:rsidP="002805E2">
            <w:pPr>
              <w:jc w:val="center"/>
              <w:rPr>
                <w:sz w:val="18"/>
                <w:szCs w:val="18"/>
              </w:rPr>
            </w:pPr>
            <w:r>
              <w:rPr>
                <w:sz w:val="18"/>
                <w:szCs w:val="18"/>
              </w:rPr>
              <w:t>X</w:t>
            </w:r>
          </w:p>
        </w:tc>
      </w:tr>
      <w:tr w:rsidR="00A35708" w:rsidRPr="00791D7C" w14:paraId="021AB035" w14:textId="77777777" w:rsidTr="002805E2">
        <w:trPr>
          <w:trHeight w:val="70"/>
        </w:trPr>
        <w:tc>
          <w:tcPr>
            <w:tcW w:w="4503" w:type="dxa"/>
            <w:shd w:val="clear" w:color="auto" w:fill="auto"/>
          </w:tcPr>
          <w:p w14:paraId="1C8D7054" w14:textId="77777777" w:rsidR="00A35708" w:rsidRPr="00A81428" w:rsidRDefault="00A35708" w:rsidP="00A35708">
            <w:pPr>
              <w:numPr>
                <w:ilvl w:val="0"/>
                <w:numId w:val="1"/>
              </w:numPr>
              <w:suppressAutoHyphens/>
              <w:snapToGrid w:val="0"/>
              <w:spacing w:after="0" w:line="240" w:lineRule="auto"/>
              <w:ind w:left="360" w:right="71" w:hanging="360"/>
              <w:jc w:val="both"/>
              <w:rPr>
                <w:rFonts w:ascii="Calibri" w:hAnsi="Calibri" w:cs="Calibri"/>
                <w:sz w:val="20"/>
                <w:szCs w:val="18"/>
              </w:rPr>
            </w:pPr>
            <w:proofErr w:type="spellStart"/>
            <w:r>
              <w:rPr>
                <w:rFonts w:ascii="Calibri" w:hAnsi="Calibri" w:cs="Calibri"/>
                <w:sz w:val="20"/>
                <w:szCs w:val="18"/>
              </w:rPr>
              <w:t>Aplica</w:t>
            </w:r>
            <w:proofErr w:type="spellEnd"/>
            <w:r>
              <w:rPr>
                <w:rFonts w:ascii="Calibri" w:hAnsi="Calibri" w:cs="Calibri"/>
                <w:sz w:val="20"/>
                <w:szCs w:val="18"/>
              </w:rPr>
              <w:t xml:space="preserve"> </w:t>
            </w:r>
            <w:proofErr w:type="spellStart"/>
            <w:r w:rsidRPr="00A81428">
              <w:rPr>
                <w:rFonts w:ascii="Calibri" w:hAnsi="Calibri" w:cs="Calibri"/>
                <w:sz w:val="20"/>
                <w:szCs w:val="18"/>
              </w:rPr>
              <w:t>estrategias</w:t>
            </w:r>
            <w:proofErr w:type="spellEnd"/>
            <w:r w:rsidRPr="00A81428">
              <w:rPr>
                <w:rFonts w:ascii="Calibri" w:hAnsi="Calibri" w:cs="Calibri"/>
                <w:sz w:val="20"/>
                <w:szCs w:val="18"/>
              </w:rPr>
              <w:t xml:space="preserve"> para resolver </w:t>
            </w:r>
            <w:proofErr w:type="spellStart"/>
            <w:r w:rsidRPr="00A81428">
              <w:rPr>
                <w:rFonts w:ascii="Calibri" w:hAnsi="Calibri" w:cs="Calibri"/>
                <w:sz w:val="20"/>
                <w:szCs w:val="18"/>
              </w:rPr>
              <w:t>diversos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imprevistos</w:t>
            </w:r>
            <w:proofErr w:type="spellEnd"/>
            <w:r w:rsidRPr="00A81428">
              <w:rPr>
                <w:rFonts w:ascii="Calibri" w:hAnsi="Calibri" w:cs="Calibri"/>
                <w:sz w:val="20"/>
                <w:szCs w:val="18"/>
              </w:rPr>
              <w:t xml:space="preserve"> sin </w:t>
            </w:r>
            <w:proofErr w:type="spellStart"/>
            <w:r w:rsidRPr="00A81428">
              <w:rPr>
                <w:rFonts w:ascii="Calibri" w:hAnsi="Calibri" w:cs="Calibri"/>
                <w:sz w:val="20"/>
                <w:szCs w:val="18"/>
              </w:rPr>
              <w:t>alterar</w:t>
            </w:r>
            <w:proofErr w:type="spellEnd"/>
            <w:r w:rsidRPr="00A81428">
              <w:rPr>
                <w:rFonts w:ascii="Calibri" w:hAnsi="Calibri" w:cs="Calibri"/>
                <w:sz w:val="20"/>
                <w:szCs w:val="18"/>
              </w:rPr>
              <w:t xml:space="preserve"> la </w:t>
            </w:r>
            <w:proofErr w:type="spellStart"/>
            <w:r w:rsidRPr="00A81428">
              <w:rPr>
                <w:rFonts w:ascii="Calibri" w:hAnsi="Calibri" w:cs="Calibri"/>
                <w:sz w:val="20"/>
                <w:szCs w:val="18"/>
              </w:rPr>
              <w:t>actividad</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en</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desarrollo</w:t>
            </w:r>
            <w:proofErr w:type="spellEnd"/>
            <w:r w:rsidRPr="00A81428">
              <w:rPr>
                <w:rFonts w:ascii="Calibri" w:hAnsi="Calibri" w:cs="Calibri"/>
                <w:sz w:val="20"/>
                <w:szCs w:val="18"/>
              </w:rPr>
              <w:t>.</w:t>
            </w:r>
          </w:p>
        </w:tc>
        <w:tc>
          <w:tcPr>
            <w:tcW w:w="992" w:type="dxa"/>
            <w:shd w:val="clear" w:color="auto" w:fill="auto"/>
          </w:tcPr>
          <w:p w14:paraId="791B017B" w14:textId="77777777" w:rsidR="00A35708" w:rsidRPr="00791D7C" w:rsidRDefault="00A35708" w:rsidP="002805E2">
            <w:pPr>
              <w:jc w:val="center"/>
              <w:rPr>
                <w:rFonts w:ascii="Tahoma" w:hAnsi="Tahoma" w:cs="Tahoma"/>
                <w:sz w:val="18"/>
                <w:szCs w:val="18"/>
              </w:rPr>
            </w:pPr>
          </w:p>
        </w:tc>
        <w:tc>
          <w:tcPr>
            <w:tcW w:w="992" w:type="dxa"/>
            <w:shd w:val="clear" w:color="auto" w:fill="auto"/>
          </w:tcPr>
          <w:p w14:paraId="1C14CA04" w14:textId="77777777" w:rsidR="00A35708" w:rsidRPr="00791D7C" w:rsidRDefault="00A35708" w:rsidP="002805E2">
            <w:pPr>
              <w:jc w:val="center"/>
              <w:rPr>
                <w:rFonts w:ascii="Tahoma" w:hAnsi="Tahoma" w:cs="Tahoma"/>
                <w:sz w:val="18"/>
                <w:szCs w:val="18"/>
              </w:rPr>
            </w:pPr>
          </w:p>
        </w:tc>
        <w:tc>
          <w:tcPr>
            <w:tcW w:w="992" w:type="dxa"/>
            <w:shd w:val="clear" w:color="auto" w:fill="auto"/>
          </w:tcPr>
          <w:p w14:paraId="6496B885" w14:textId="77777777" w:rsidR="00A35708" w:rsidRPr="00791D7C" w:rsidRDefault="00A35708" w:rsidP="002805E2">
            <w:pPr>
              <w:jc w:val="center"/>
              <w:rPr>
                <w:rFonts w:ascii="Tahoma" w:hAnsi="Tahoma" w:cs="Tahoma"/>
                <w:sz w:val="18"/>
                <w:szCs w:val="18"/>
              </w:rPr>
            </w:pPr>
          </w:p>
        </w:tc>
        <w:tc>
          <w:tcPr>
            <w:tcW w:w="993" w:type="dxa"/>
            <w:shd w:val="clear" w:color="auto" w:fill="auto"/>
          </w:tcPr>
          <w:p w14:paraId="0531A195" w14:textId="77777777" w:rsidR="00A35708" w:rsidRPr="00791D7C" w:rsidRDefault="00A35708" w:rsidP="002805E2">
            <w:pPr>
              <w:jc w:val="center"/>
              <w:rPr>
                <w:rFonts w:ascii="Tahoma" w:hAnsi="Tahoma" w:cs="Tahoma"/>
                <w:sz w:val="18"/>
                <w:szCs w:val="18"/>
              </w:rPr>
            </w:pPr>
          </w:p>
        </w:tc>
        <w:tc>
          <w:tcPr>
            <w:tcW w:w="923" w:type="dxa"/>
            <w:shd w:val="clear" w:color="auto" w:fill="auto"/>
          </w:tcPr>
          <w:p w14:paraId="5C108DBF" w14:textId="08C3321D" w:rsidR="00A35708" w:rsidRPr="00791D7C" w:rsidRDefault="0088573A" w:rsidP="002805E2">
            <w:pPr>
              <w:jc w:val="center"/>
              <w:rPr>
                <w:sz w:val="18"/>
                <w:szCs w:val="18"/>
              </w:rPr>
            </w:pPr>
            <w:r>
              <w:rPr>
                <w:sz w:val="18"/>
                <w:szCs w:val="18"/>
              </w:rPr>
              <w:t>X</w:t>
            </w:r>
          </w:p>
        </w:tc>
      </w:tr>
      <w:tr w:rsidR="00A35708" w:rsidRPr="00791D7C" w14:paraId="341387BC" w14:textId="77777777" w:rsidTr="002805E2">
        <w:trPr>
          <w:trHeight w:val="70"/>
        </w:trPr>
        <w:tc>
          <w:tcPr>
            <w:tcW w:w="4503" w:type="dxa"/>
            <w:shd w:val="clear" w:color="auto" w:fill="auto"/>
          </w:tcPr>
          <w:p w14:paraId="54E6903C" w14:textId="77777777" w:rsidR="00A35708" w:rsidRPr="00A81428" w:rsidRDefault="00A35708" w:rsidP="00A35708">
            <w:pPr>
              <w:numPr>
                <w:ilvl w:val="0"/>
                <w:numId w:val="1"/>
              </w:numPr>
              <w:suppressAutoHyphens/>
              <w:snapToGrid w:val="0"/>
              <w:spacing w:after="0" w:line="240" w:lineRule="auto"/>
              <w:ind w:left="360" w:right="71" w:hanging="360"/>
              <w:jc w:val="both"/>
              <w:rPr>
                <w:rFonts w:ascii="Calibri" w:hAnsi="Calibri" w:cs="Calibri"/>
                <w:sz w:val="20"/>
                <w:szCs w:val="18"/>
              </w:rPr>
            </w:pPr>
            <w:r w:rsidRPr="00E26607">
              <w:rPr>
                <w:rFonts w:ascii="Calibri" w:hAnsi="Calibri" w:cs="Calibri"/>
                <w:sz w:val="20"/>
                <w:szCs w:val="20"/>
                <w:lang w:val="es-CL"/>
              </w:rPr>
              <w:t>Aplica estrategias para que los estudiantes participen y expliquen</w:t>
            </w:r>
            <w:r>
              <w:rPr>
                <w:rFonts w:ascii="Calibri" w:hAnsi="Calibri" w:cs="Calibri"/>
                <w:sz w:val="20"/>
                <w:szCs w:val="20"/>
                <w:lang w:val="es-CL"/>
              </w:rPr>
              <w:t xml:space="preserve"> sus emociones, ideas y razonamientos</w:t>
            </w:r>
            <w:r w:rsidRPr="00E26607">
              <w:rPr>
                <w:rFonts w:ascii="Calibri" w:hAnsi="Calibri" w:cs="Calibri"/>
                <w:sz w:val="20"/>
                <w:szCs w:val="20"/>
                <w:lang w:val="es-CL"/>
              </w:rPr>
              <w:t xml:space="preserve"> en</w:t>
            </w:r>
            <w:r>
              <w:rPr>
                <w:rFonts w:ascii="Calibri" w:hAnsi="Calibri" w:cs="Calibri"/>
                <w:sz w:val="20"/>
                <w:szCs w:val="20"/>
                <w:lang w:val="es-CL"/>
              </w:rPr>
              <w:t xml:space="preserve"> torno a sí mismos o situaciones de contexto.</w:t>
            </w:r>
          </w:p>
        </w:tc>
        <w:tc>
          <w:tcPr>
            <w:tcW w:w="992" w:type="dxa"/>
            <w:shd w:val="clear" w:color="auto" w:fill="auto"/>
          </w:tcPr>
          <w:p w14:paraId="2C38235E" w14:textId="77777777" w:rsidR="00A35708" w:rsidRPr="00791D7C" w:rsidRDefault="00A35708" w:rsidP="002805E2">
            <w:pPr>
              <w:jc w:val="center"/>
              <w:rPr>
                <w:rFonts w:ascii="Tahoma" w:hAnsi="Tahoma" w:cs="Tahoma"/>
                <w:sz w:val="18"/>
                <w:szCs w:val="18"/>
              </w:rPr>
            </w:pPr>
          </w:p>
        </w:tc>
        <w:tc>
          <w:tcPr>
            <w:tcW w:w="992" w:type="dxa"/>
            <w:shd w:val="clear" w:color="auto" w:fill="auto"/>
          </w:tcPr>
          <w:p w14:paraId="00B1A844" w14:textId="77777777" w:rsidR="00A35708" w:rsidRPr="00791D7C" w:rsidRDefault="00A35708" w:rsidP="002805E2">
            <w:pPr>
              <w:jc w:val="center"/>
              <w:rPr>
                <w:rFonts w:ascii="Tahoma" w:hAnsi="Tahoma" w:cs="Tahoma"/>
                <w:sz w:val="18"/>
                <w:szCs w:val="18"/>
              </w:rPr>
            </w:pPr>
          </w:p>
        </w:tc>
        <w:tc>
          <w:tcPr>
            <w:tcW w:w="992" w:type="dxa"/>
            <w:shd w:val="clear" w:color="auto" w:fill="auto"/>
          </w:tcPr>
          <w:p w14:paraId="3A90E762" w14:textId="77777777" w:rsidR="00A35708" w:rsidRPr="00791D7C" w:rsidRDefault="00A35708" w:rsidP="002805E2">
            <w:pPr>
              <w:jc w:val="center"/>
              <w:rPr>
                <w:rFonts w:ascii="Tahoma" w:hAnsi="Tahoma" w:cs="Tahoma"/>
                <w:sz w:val="18"/>
                <w:szCs w:val="18"/>
              </w:rPr>
            </w:pPr>
          </w:p>
        </w:tc>
        <w:tc>
          <w:tcPr>
            <w:tcW w:w="993" w:type="dxa"/>
            <w:shd w:val="clear" w:color="auto" w:fill="auto"/>
          </w:tcPr>
          <w:p w14:paraId="64097AA9" w14:textId="77777777" w:rsidR="00A35708" w:rsidRPr="00791D7C" w:rsidRDefault="00A35708" w:rsidP="002805E2">
            <w:pPr>
              <w:jc w:val="center"/>
              <w:rPr>
                <w:rFonts w:ascii="Tahoma" w:hAnsi="Tahoma" w:cs="Tahoma"/>
                <w:sz w:val="18"/>
                <w:szCs w:val="18"/>
              </w:rPr>
            </w:pPr>
          </w:p>
        </w:tc>
        <w:tc>
          <w:tcPr>
            <w:tcW w:w="923" w:type="dxa"/>
            <w:shd w:val="clear" w:color="auto" w:fill="auto"/>
          </w:tcPr>
          <w:p w14:paraId="5AB38574" w14:textId="436630EA" w:rsidR="00A35708" w:rsidRPr="00791D7C" w:rsidRDefault="0088573A" w:rsidP="002805E2">
            <w:pPr>
              <w:jc w:val="center"/>
              <w:rPr>
                <w:sz w:val="18"/>
                <w:szCs w:val="18"/>
              </w:rPr>
            </w:pPr>
            <w:r>
              <w:rPr>
                <w:sz w:val="18"/>
                <w:szCs w:val="18"/>
              </w:rPr>
              <w:t>X</w:t>
            </w:r>
          </w:p>
        </w:tc>
      </w:tr>
      <w:tr w:rsidR="00A35708" w:rsidRPr="00791D7C" w14:paraId="58E3C1BF" w14:textId="77777777" w:rsidTr="002805E2">
        <w:trPr>
          <w:trHeight w:val="70"/>
        </w:trPr>
        <w:tc>
          <w:tcPr>
            <w:tcW w:w="4503" w:type="dxa"/>
            <w:shd w:val="clear" w:color="auto" w:fill="auto"/>
          </w:tcPr>
          <w:p w14:paraId="6C4B13E8" w14:textId="77777777" w:rsidR="00A35708" w:rsidRPr="00A81428" w:rsidRDefault="00A35708" w:rsidP="00A35708">
            <w:pPr>
              <w:numPr>
                <w:ilvl w:val="0"/>
                <w:numId w:val="1"/>
              </w:numPr>
              <w:suppressAutoHyphens/>
              <w:snapToGrid w:val="0"/>
              <w:spacing w:after="0" w:line="240" w:lineRule="auto"/>
              <w:ind w:left="360" w:right="71" w:hanging="360"/>
              <w:jc w:val="both"/>
              <w:rPr>
                <w:rFonts w:ascii="Calibri" w:hAnsi="Calibri" w:cs="Calibri"/>
                <w:sz w:val="20"/>
                <w:szCs w:val="18"/>
              </w:rPr>
            </w:pPr>
            <w:proofErr w:type="spellStart"/>
            <w:r w:rsidRPr="00A81428">
              <w:rPr>
                <w:rFonts w:ascii="Calibri" w:hAnsi="Calibri" w:cs="Calibri"/>
                <w:sz w:val="20"/>
                <w:szCs w:val="18"/>
              </w:rPr>
              <w:t>Utiliza</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recursos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coherentes</w:t>
            </w:r>
            <w:proofErr w:type="spellEnd"/>
            <w:r w:rsidRPr="00A81428">
              <w:rPr>
                <w:rFonts w:ascii="Calibri" w:hAnsi="Calibri" w:cs="Calibri"/>
                <w:sz w:val="20"/>
                <w:szCs w:val="18"/>
              </w:rPr>
              <w:t xml:space="preserve"> con las </w:t>
            </w:r>
            <w:proofErr w:type="spellStart"/>
            <w:r w:rsidRPr="00A81428">
              <w:rPr>
                <w:rFonts w:ascii="Calibri" w:hAnsi="Calibri" w:cs="Calibri"/>
                <w:sz w:val="20"/>
                <w:szCs w:val="18"/>
              </w:rPr>
              <w:t>actividades</w:t>
            </w:r>
            <w:proofErr w:type="spellEnd"/>
            <w:r w:rsidRPr="00A81428">
              <w:rPr>
                <w:rFonts w:ascii="Calibri" w:hAnsi="Calibri" w:cs="Calibri"/>
                <w:sz w:val="20"/>
                <w:szCs w:val="18"/>
              </w:rPr>
              <w:t xml:space="preserve"> de </w:t>
            </w:r>
            <w:proofErr w:type="spellStart"/>
            <w:r w:rsidRPr="00A81428">
              <w:rPr>
                <w:rFonts w:ascii="Calibri" w:hAnsi="Calibri" w:cs="Calibri"/>
                <w:sz w:val="20"/>
                <w:szCs w:val="18"/>
              </w:rPr>
              <w:t>aprendizaje</w:t>
            </w:r>
            <w:proofErr w:type="spellEnd"/>
            <w:r>
              <w:rPr>
                <w:rFonts w:ascii="Calibri" w:hAnsi="Calibri" w:cs="Calibri"/>
                <w:sz w:val="20"/>
                <w:szCs w:val="18"/>
              </w:rPr>
              <w:t xml:space="preserve">, y </w:t>
            </w:r>
            <w:proofErr w:type="spellStart"/>
            <w:r w:rsidRPr="00A81428">
              <w:rPr>
                <w:rFonts w:ascii="Calibri" w:hAnsi="Calibri" w:cs="Calibri"/>
                <w:sz w:val="20"/>
                <w:szCs w:val="18"/>
              </w:rPr>
              <w:t>facilita</w:t>
            </w:r>
            <w:proofErr w:type="spellEnd"/>
            <w:r w:rsidRPr="00A81428">
              <w:rPr>
                <w:rFonts w:ascii="Calibri" w:hAnsi="Calibri" w:cs="Calibri"/>
                <w:sz w:val="20"/>
                <w:szCs w:val="18"/>
              </w:rPr>
              <w:t xml:space="preserve"> que </w:t>
            </w:r>
            <w:proofErr w:type="spellStart"/>
            <w:r w:rsidRPr="00A81428">
              <w:rPr>
                <w:rFonts w:ascii="Calibri" w:hAnsi="Calibri" w:cs="Calibri"/>
                <w:sz w:val="20"/>
                <w:szCs w:val="18"/>
              </w:rPr>
              <w:t>los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estudiantes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dispongan</w:t>
            </w:r>
            <w:proofErr w:type="spellEnd"/>
            <w:r w:rsidRPr="00A81428">
              <w:rPr>
                <w:rFonts w:ascii="Calibri" w:hAnsi="Calibri" w:cs="Calibri"/>
                <w:sz w:val="20"/>
                <w:szCs w:val="18"/>
              </w:rPr>
              <w:t xml:space="preserve"> de </w:t>
            </w:r>
            <w:proofErr w:type="spellStart"/>
            <w:r w:rsidRPr="00A81428">
              <w:rPr>
                <w:rFonts w:ascii="Calibri" w:hAnsi="Calibri" w:cs="Calibri"/>
                <w:sz w:val="20"/>
                <w:szCs w:val="18"/>
              </w:rPr>
              <w:t>ellos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en</w:t>
            </w:r>
            <w:proofErr w:type="spellEnd"/>
            <w:r w:rsidRPr="00A81428">
              <w:rPr>
                <w:rFonts w:ascii="Calibri" w:hAnsi="Calibri" w:cs="Calibri"/>
                <w:sz w:val="20"/>
                <w:szCs w:val="18"/>
              </w:rPr>
              <w:t xml:space="preserve"> forma </w:t>
            </w:r>
            <w:proofErr w:type="spellStart"/>
            <w:r w:rsidRPr="00A81428">
              <w:rPr>
                <w:rFonts w:ascii="Calibri" w:hAnsi="Calibri" w:cs="Calibri"/>
                <w:sz w:val="20"/>
                <w:szCs w:val="18"/>
              </w:rPr>
              <w:t>oportuna</w:t>
            </w:r>
            <w:proofErr w:type="spellEnd"/>
            <w:r w:rsidRPr="00A81428">
              <w:rPr>
                <w:rFonts w:ascii="Calibri" w:hAnsi="Calibri" w:cs="Calibri"/>
                <w:sz w:val="20"/>
                <w:szCs w:val="18"/>
              </w:rPr>
              <w:t>.</w:t>
            </w:r>
          </w:p>
        </w:tc>
        <w:tc>
          <w:tcPr>
            <w:tcW w:w="992" w:type="dxa"/>
            <w:shd w:val="clear" w:color="auto" w:fill="auto"/>
          </w:tcPr>
          <w:p w14:paraId="1747989B" w14:textId="77777777" w:rsidR="00A35708" w:rsidRPr="00791D7C" w:rsidRDefault="00A35708" w:rsidP="002805E2">
            <w:pPr>
              <w:jc w:val="center"/>
              <w:rPr>
                <w:rFonts w:ascii="Tahoma" w:hAnsi="Tahoma" w:cs="Tahoma"/>
                <w:sz w:val="18"/>
                <w:szCs w:val="18"/>
              </w:rPr>
            </w:pPr>
          </w:p>
        </w:tc>
        <w:tc>
          <w:tcPr>
            <w:tcW w:w="992" w:type="dxa"/>
            <w:shd w:val="clear" w:color="auto" w:fill="auto"/>
          </w:tcPr>
          <w:p w14:paraId="30B62663" w14:textId="77777777" w:rsidR="00A35708" w:rsidRPr="00791D7C" w:rsidRDefault="00A35708" w:rsidP="002805E2">
            <w:pPr>
              <w:jc w:val="center"/>
              <w:rPr>
                <w:rFonts w:ascii="Tahoma" w:hAnsi="Tahoma" w:cs="Tahoma"/>
                <w:sz w:val="18"/>
                <w:szCs w:val="18"/>
              </w:rPr>
            </w:pPr>
          </w:p>
        </w:tc>
        <w:tc>
          <w:tcPr>
            <w:tcW w:w="992" w:type="dxa"/>
            <w:shd w:val="clear" w:color="auto" w:fill="auto"/>
          </w:tcPr>
          <w:p w14:paraId="56EB60A8" w14:textId="77777777" w:rsidR="00A35708" w:rsidRPr="00791D7C" w:rsidRDefault="00A35708" w:rsidP="002805E2">
            <w:pPr>
              <w:jc w:val="center"/>
              <w:rPr>
                <w:rFonts w:ascii="Tahoma" w:hAnsi="Tahoma" w:cs="Tahoma"/>
                <w:sz w:val="18"/>
                <w:szCs w:val="18"/>
              </w:rPr>
            </w:pPr>
          </w:p>
        </w:tc>
        <w:tc>
          <w:tcPr>
            <w:tcW w:w="993" w:type="dxa"/>
            <w:shd w:val="clear" w:color="auto" w:fill="auto"/>
          </w:tcPr>
          <w:p w14:paraId="1EE7EBD1" w14:textId="77777777" w:rsidR="00A35708" w:rsidRPr="00791D7C" w:rsidRDefault="00A35708" w:rsidP="002805E2">
            <w:pPr>
              <w:rPr>
                <w:rFonts w:ascii="Tahoma" w:hAnsi="Tahoma" w:cs="Tahoma"/>
                <w:sz w:val="18"/>
                <w:szCs w:val="18"/>
              </w:rPr>
            </w:pPr>
          </w:p>
        </w:tc>
        <w:tc>
          <w:tcPr>
            <w:tcW w:w="923" w:type="dxa"/>
            <w:shd w:val="clear" w:color="auto" w:fill="auto"/>
          </w:tcPr>
          <w:p w14:paraId="424E8226" w14:textId="426F6B8E" w:rsidR="00A35708" w:rsidRPr="00791D7C" w:rsidRDefault="0088573A" w:rsidP="002805E2">
            <w:pPr>
              <w:jc w:val="center"/>
              <w:rPr>
                <w:sz w:val="18"/>
                <w:szCs w:val="18"/>
              </w:rPr>
            </w:pPr>
            <w:r>
              <w:rPr>
                <w:sz w:val="18"/>
                <w:szCs w:val="18"/>
              </w:rPr>
              <w:t>X</w:t>
            </w:r>
          </w:p>
        </w:tc>
      </w:tr>
    </w:tbl>
    <w:p w14:paraId="348CA357" w14:textId="499253DF" w:rsidR="00A35708" w:rsidRDefault="00A35708" w:rsidP="00A357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992"/>
        <w:gridCol w:w="992"/>
        <w:gridCol w:w="993"/>
        <w:gridCol w:w="923"/>
      </w:tblGrid>
      <w:tr w:rsidR="00A35708" w14:paraId="7D424E37" w14:textId="77777777" w:rsidTr="002805E2">
        <w:tc>
          <w:tcPr>
            <w:tcW w:w="9395" w:type="dxa"/>
            <w:gridSpan w:val="6"/>
            <w:shd w:val="clear" w:color="auto" w:fill="auto"/>
          </w:tcPr>
          <w:p w14:paraId="12630A1D" w14:textId="77777777" w:rsidR="00A35708" w:rsidRPr="00A81428" w:rsidRDefault="00A35708" w:rsidP="002805E2">
            <w:pPr>
              <w:rPr>
                <w:rStyle w:val="A8"/>
                <w:rFonts w:ascii="Calibri" w:hAnsi="Calibri" w:cs="Calibri"/>
                <w:sz w:val="24"/>
                <w:szCs w:val="24"/>
              </w:rPr>
            </w:pPr>
            <w:r w:rsidRPr="00A81428">
              <w:rPr>
                <w:rStyle w:val="A8"/>
                <w:rFonts w:ascii="Calibri" w:hAnsi="Calibri" w:cs="Calibri"/>
                <w:sz w:val="24"/>
                <w:szCs w:val="24"/>
              </w:rPr>
              <w:t xml:space="preserve">Dominio C: </w:t>
            </w:r>
            <w:proofErr w:type="spellStart"/>
            <w:r w:rsidRPr="00A81428">
              <w:rPr>
                <w:rStyle w:val="A8"/>
                <w:rFonts w:ascii="Calibri" w:hAnsi="Calibri" w:cs="Calibri"/>
                <w:sz w:val="24"/>
                <w:szCs w:val="24"/>
              </w:rPr>
              <w:t>Enseñanza</w:t>
            </w:r>
            <w:proofErr w:type="spellEnd"/>
            <w:r w:rsidRPr="00A81428">
              <w:rPr>
                <w:rStyle w:val="A8"/>
                <w:rFonts w:ascii="Calibri" w:hAnsi="Calibri" w:cs="Calibri"/>
                <w:sz w:val="24"/>
                <w:szCs w:val="24"/>
              </w:rPr>
              <w:t xml:space="preserve"> para </w:t>
            </w:r>
            <w:proofErr w:type="spellStart"/>
            <w:r w:rsidRPr="00A81428">
              <w:rPr>
                <w:rStyle w:val="A8"/>
                <w:rFonts w:ascii="Calibri" w:hAnsi="Calibri" w:cs="Calibri"/>
                <w:sz w:val="24"/>
                <w:szCs w:val="24"/>
              </w:rPr>
              <w:t>el</w:t>
            </w:r>
            <w:proofErr w:type="spellEnd"/>
            <w:r w:rsidRPr="00A81428">
              <w:rPr>
                <w:rStyle w:val="A8"/>
                <w:rFonts w:ascii="Calibri" w:hAnsi="Calibri" w:cs="Calibri"/>
                <w:sz w:val="24"/>
                <w:szCs w:val="24"/>
              </w:rPr>
              <w:t xml:space="preserve"> </w:t>
            </w:r>
            <w:proofErr w:type="spellStart"/>
            <w:r w:rsidRPr="00A81428">
              <w:rPr>
                <w:rStyle w:val="A8"/>
                <w:rFonts w:ascii="Calibri" w:hAnsi="Calibri" w:cs="Calibri"/>
                <w:sz w:val="24"/>
                <w:szCs w:val="24"/>
              </w:rPr>
              <w:t>aprendizaje</w:t>
            </w:r>
            <w:proofErr w:type="spellEnd"/>
            <w:r w:rsidRPr="00A81428">
              <w:rPr>
                <w:rStyle w:val="A8"/>
                <w:rFonts w:ascii="Calibri" w:hAnsi="Calibri" w:cs="Calibri"/>
                <w:sz w:val="24"/>
                <w:szCs w:val="24"/>
              </w:rPr>
              <w:t xml:space="preserve"> de </w:t>
            </w:r>
            <w:proofErr w:type="spellStart"/>
            <w:r w:rsidRPr="00A81428">
              <w:rPr>
                <w:rStyle w:val="A8"/>
                <w:rFonts w:ascii="Calibri" w:hAnsi="Calibri" w:cs="Calibri"/>
                <w:sz w:val="24"/>
                <w:szCs w:val="24"/>
              </w:rPr>
              <w:t>todos</w:t>
            </w:r>
            <w:proofErr w:type="spellEnd"/>
            <w:r w:rsidRPr="00A81428">
              <w:rPr>
                <w:rStyle w:val="A8"/>
                <w:rFonts w:ascii="Calibri" w:hAnsi="Calibri" w:cs="Calibri"/>
                <w:sz w:val="24"/>
                <w:szCs w:val="24"/>
              </w:rPr>
              <w:t xml:space="preserve"> </w:t>
            </w:r>
            <w:proofErr w:type="spellStart"/>
            <w:r w:rsidRPr="00A81428">
              <w:rPr>
                <w:rStyle w:val="A8"/>
                <w:rFonts w:ascii="Calibri" w:hAnsi="Calibri" w:cs="Calibri"/>
                <w:sz w:val="24"/>
                <w:szCs w:val="24"/>
              </w:rPr>
              <w:t>los</w:t>
            </w:r>
            <w:proofErr w:type="spellEnd"/>
            <w:r w:rsidRPr="00A81428">
              <w:rPr>
                <w:rStyle w:val="A8"/>
                <w:rFonts w:ascii="Calibri" w:hAnsi="Calibri" w:cs="Calibri"/>
                <w:sz w:val="24"/>
                <w:szCs w:val="24"/>
              </w:rPr>
              <w:t xml:space="preserve"> </w:t>
            </w:r>
            <w:proofErr w:type="spellStart"/>
            <w:r w:rsidRPr="00A81428">
              <w:rPr>
                <w:rStyle w:val="A8"/>
                <w:rFonts w:ascii="Calibri" w:hAnsi="Calibri" w:cs="Calibri"/>
                <w:sz w:val="24"/>
                <w:szCs w:val="24"/>
              </w:rPr>
              <w:t>estudiantes</w:t>
            </w:r>
            <w:proofErr w:type="spellEnd"/>
          </w:p>
          <w:p w14:paraId="7C87B547" w14:textId="77777777" w:rsidR="00A35708" w:rsidRPr="00A81428" w:rsidRDefault="00A35708" w:rsidP="002805E2">
            <w:pPr>
              <w:rPr>
                <w:rFonts w:ascii="Calibri" w:hAnsi="Calibri" w:cs="Calibri"/>
                <w:sz w:val="10"/>
              </w:rPr>
            </w:pPr>
          </w:p>
        </w:tc>
      </w:tr>
      <w:tr w:rsidR="00A35708" w14:paraId="383C0EE7" w14:textId="77777777" w:rsidTr="002805E2">
        <w:tc>
          <w:tcPr>
            <w:tcW w:w="4503" w:type="dxa"/>
            <w:shd w:val="clear" w:color="auto" w:fill="auto"/>
          </w:tcPr>
          <w:p w14:paraId="73BF83B2" w14:textId="77777777" w:rsidR="00A35708" w:rsidRPr="001634AA" w:rsidRDefault="00A35708" w:rsidP="002805E2">
            <w:pPr>
              <w:snapToGrid w:val="0"/>
              <w:ind w:left="720" w:right="71"/>
              <w:jc w:val="both"/>
              <w:rPr>
                <w:rFonts w:ascii="Tahoma" w:hAnsi="Tahoma" w:cs="Tahoma"/>
                <w:sz w:val="18"/>
                <w:szCs w:val="18"/>
              </w:rPr>
            </w:pPr>
          </w:p>
        </w:tc>
        <w:tc>
          <w:tcPr>
            <w:tcW w:w="992" w:type="dxa"/>
            <w:shd w:val="clear" w:color="auto" w:fill="auto"/>
          </w:tcPr>
          <w:p w14:paraId="152C3D47" w14:textId="77777777" w:rsidR="00A35708" w:rsidRPr="00A81428" w:rsidRDefault="00A35708" w:rsidP="002805E2">
            <w:pPr>
              <w:snapToGrid w:val="0"/>
              <w:rPr>
                <w:rFonts w:ascii="Calibri" w:hAnsi="Calibri" w:cs="Calibri"/>
                <w:bCs/>
                <w:sz w:val="12"/>
                <w:szCs w:val="14"/>
              </w:rPr>
            </w:pPr>
            <w:r w:rsidRPr="00A81428">
              <w:rPr>
                <w:rFonts w:ascii="Calibri" w:hAnsi="Calibri" w:cs="Calibri"/>
                <w:bCs/>
                <w:sz w:val="12"/>
                <w:szCs w:val="14"/>
              </w:rPr>
              <w:t>Insatisfactorio</w:t>
            </w:r>
          </w:p>
          <w:p w14:paraId="5D3778C6" w14:textId="77777777" w:rsidR="00A35708" w:rsidRPr="00A81428" w:rsidRDefault="00A35708" w:rsidP="002805E2">
            <w:pPr>
              <w:jc w:val="center"/>
              <w:rPr>
                <w:rFonts w:ascii="Calibri" w:hAnsi="Calibri" w:cs="Calibri"/>
                <w:sz w:val="12"/>
              </w:rPr>
            </w:pPr>
            <w:r w:rsidRPr="00A81428">
              <w:rPr>
                <w:rFonts w:ascii="Calibri" w:hAnsi="Calibri" w:cs="Calibri"/>
                <w:bCs/>
                <w:sz w:val="12"/>
                <w:szCs w:val="14"/>
              </w:rPr>
              <w:t>1</w:t>
            </w:r>
          </w:p>
        </w:tc>
        <w:tc>
          <w:tcPr>
            <w:tcW w:w="992" w:type="dxa"/>
            <w:shd w:val="clear" w:color="auto" w:fill="auto"/>
          </w:tcPr>
          <w:p w14:paraId="342135AC" w14:textId="77777777" w:rsidR="00A35708" w:rsidRPr="00A81428" w:rsidRDefault="00A35708" w:rsidP="002805E2">
            <w:pPr>
              <w:snapToGrid w:val="0"/>
              <w:jc w:val="center"/>
              <w:rPr>
                <w:rFonts w:ascii="Calibri" w:hAnsi="Calibri" w:cs="Calibri"/>
                <w:bCs/>
                <w:sz w:val="12"/>
                <w:szCs w:val="14"/>
              </w:rPr>
            </w:pPr>
            <w:r w:rsidRPr="00A81428">
              <w:rPr>
                <w:rFonts w:ascii="Calibri" w:hAnsi="Calibri" w:cs="Calibri"/>
                <w:bCs/>
                <w:sz w:val="12"/>
                <w:szCs w:val="14"/>
              </w:rPr>
              <w:t>Básico</w:t>
            </w:r>
          </w:p>
          <w:p w14:paraId="7914D6FB" w14:textId="77777777" w:rsidR="00A35708" w:rsidRPr="00A81428" w:rsidRDefault="00A35708" w:rsidP="002805E2">
            <w:pPr>
              <w:jc w:val="center"/>
              <w:rPr>
                <w:rFonts w:ascii="Calibri" w:hAnsi="Calibri" w:cs="Calibri"/>
                <w:bCs/>
                <w:sz w:val="12"/>
                <w:szCs w:val="16"/>
              </w:rPr>
            </w:pPr>
            <w:r w:rsidRPr="00A81428">
              <w:rPr>
                <w:rFonts w:ascii="Calibri" w:hAnsi="Calibri" w:cs="Calibri"/>
                <w:bCs/>
                <w:sz w:val="12"/>
                <w:szCs w:val="14"/>
              </w:rPr>
              <w:t>2</w:t>
            </w:r>
          </w:p>
        </w:tc>
        <w:tc>
          <w:tcPr>
            <w:tcW w:w="992" w:type="dxa"/>
            <w:shd w:val="clear" w:color="auto" w:fill="auto"/>
          </w:tcPr>
          <w:p w14:paraId="2F8850AC" w14:textId="77777777" w:rsidR="00A35708" w:rsidRPr="00A81428" w:rsidRDefault="00A35708" w:rsidP="002805E2">
            <w:pPr>
              <w:snapToGrid w:val="0"/>
              <w:jc w:val="center"/>
              <w:rPr>
                <w:rFonts w:ascii="Calibri" w:hAnsi="Calibri" w:cs="Calibri"/>
                <w:bCs/>
                <w:sz w:val="12"/>
                <w:szCs w:val="14"/>
              </w:rPr>
            </w:pPr>
            <w:r w:rsidRPr="00A81428">
              <w:rPr>
                <w:rFonts w:ascii="Calibri" w:hAnsi="Calibri" w:cs="Calibri"/>
                <w:bCs/>
                <w:sz w:val="12"/>
                <w:szCs w:val="14"/>
              </w:rPr>
              <w:t>Elemental</w:t>
            </w:r>
          </w:p>
          <w:p w14:paraId="1B8BA922" w14:textId="77777777" w:rsidR="00A35708" w:rsidRPr="00A81428" w:rsidRDefault="00A35708" w:rsidP="002805E2">
            <w:pPr>
              <w:snapToGrid w:val="0"/>
              <w:jc w:val="center"/>
              <w:rPr>
                <w:rFonts w:ascii="Calibri" w:hAnsi="Calibri" w:cs="Calibri"/>
                <w:bCs/>
                <w:sz w:val="12"/>
                <w:szCs w:val="16"/>
              </w:rPr>
            </w:pPr>
            <w:r w:rsidRPr="00A81428">
              <w:rPr>
                <w:rFonts w:ascii="Calibri" w:hAnsi="Calibri" w:cs="Calibri"/>
                <w:bCs/>
                <w:sz w:val="12"/>
                <w:szCs w:val="14"/>
              </w:rPr>
              <w:t>3</w:t>
            </w:r>
          </w:p>
        </w:tc>
        <w:tc>
          <w:tcPr>
            <w:tcW w:w="993" w:type="dxa"/>
            <w:shd w:val="clear" w:color="auto" w:fill="auto"/>
          </w:tcPr>
          <w:p w14:paraId="57E43E3D" w14:textId="77777777" w:rsidR="00A35708" w:rsidRPr="00A81428" w:rsidRDefault="00A35708" w:rsidP="002805E2">
            <w:pPr>
              <w:snapToGrid w:val="0"/>
              <w:jc w:val="center"/>
              <w:rPr>
                <w:rFonts w:ascii="Calibri" w:hAnsi="Calibri" w:cs="Calibri"/>
                <w:bCs/>
                <w:sz w:val="12"/>
                <w:szCs w:val="14"/>
              </w:rPr>
            </w:pPr>
            <w:r w:rsidRPr="00A81428">
              <w:rPr>
                <w:rFonts w:ascii="Calibri" w:hAnsi="Calibri" w:cs="Calibri"/>
                <w:bCs/>
                <w:sz w:val="12"/>
                <w:szCs w:val="14"/>
              </w:rPr>
              <w:t>Competente</w:t>
            </w:r>
          </w:p>
          <w:p w14:paraId="6A348F89" w14:textId="77777777" w:rsidR="00A35708" w:rsidRPr="00A81428" w:rsidRDefault="00A35708" w:rsidP="002805E2">
            <w:pPr>
              <w:snapToGrid w:val="0"/>
              <w:jc w:val="center"/>
              <w:rPr>
                <w:rFonts w:ascii="Calibri" w:hAnsi="Calibri" w:cs="Calibri"/>
                <w:bCs/>
                <w:sz w:val="12"/>
                <w:szCs w:val="16"/>
              </w:rPr>
            </w:pPr>
            <w:r w:rsidRPr="00A81428">
              <w:rPr>
                <w:rFonts w:ascii="Calibri" w:hAnsi="Calibri" w:cs="Calibri"/>
                <w:bCs/>
                <w:sz w:val="12"/>
                <w:szCs w:val="14"/>
              </w:rPr>
              <w:t>4</w:t>
            </w:r>
          </w:p>
        </w:tc>
        <w:tc>
          <w:tcPr>
            <w:tcW w:w="923" w:type="dxa"/>
            <w:shd w:val="clear" w:color="auto" w:fill="auto"/>
          </w:tcPr>
          <w:p w14:paraId="7D7371C1" w14:textId="77777777" w:rsidR="00A35708" w:rsidRPr="00A81428" w:rsidRDefault="00A35708" w:rsidP="002805E2">
            <w:pPr>
              <w:snapToGrid w:val="0"/>
              <w:jc w:val="center"/>
              <w:rPr>
                <w:rFonts w:ascii="Calibri" w:hAnsi="Calibri" w:cs="Calibri"/>
                <w:bCs/>
                <w:sz w:val="12"/>
                <w:szCs w:val="14"/>
              </w:rPr>
            </w:pPr>
            <w:r w:rsidRPr="00A81428">
              <w:rPr>
                <w:rFonts w:ascii="Calibri" w:hAnsi="Calibri" w:cs="Calibri"/>
                <w:bCs/>
                <w:sz w:val="12"/>
                <w:szCs w:val="14"/>
              </w:rPr>
              <w:t>Destacado</w:t>
            </w:r>
          </w:p>
          <w:p w14:paraId="50DFE409" w14:textId="77777777" w:rsidR="00A35708" w:rsidRPr="00A81428" w:rsidRDefault="00A35708" w:rsidP="002805E2">
            <w:pPr>
              <w:snapToGrid w:val="0"/>
              <w:jc w:val="center"/>
              <w:rPr>
                <w:rFonts w:ascii="Calibri" w:hAnsi="Calibri" w:cs="Calibri"/>
                <w:bCs/>
                <w:sz w:val="12"/>
                <w:szCs w:val="16"/>
              </w:rPr>
            </w:pPr>
            <w:r w:rsidRPr="00A81428">
              <w:rPr>
                <w:rFonts w:ascii="Calibri" w:hAnsi="Calibri" w:cs="Calibri"/>
                <w:bCs/>
                <w:sz w:val="12"/>
                <w:szCs w:val="14"/>
              </w:rPr>
              <w:t>5</w:t>
            </w:r>
          </w:p>
        </w:tc>
      </w:tr>
      <w:tr w:rsidR="00A35708" w14:paraId="0F59CE48" w14:textId="77777777" w:rsidTr="002805E2">
        <w:tc>
          <w:tcPr>
            <w:tcW w:w="4503" w:type="dxa"/>
            <w:shd w:val="clear" w:color="auto" w:fill="auto"/>
          </w:tcPr>
          <w:p w14:paraId="73148164" w14:textId="77777777" w:rsidR="00A35708" w:rsidRPr="00A81428" w:rsidRDefault="00A35708" w:rsidP="00A35708">
            <w:pPr>
              <w:numPr>
                <w:ilvl w:val="0"/>
                <w:numId w:val="1"/>
              </w:numPr>
              <w:suppressAutoHyphens/>
              <w:snapToGrid w:val="0"/>
              <w:spacing w:after="0" w:line="240" w:lineRule="auto"/>
              <w:ind w:left="360" w:right="71" w:hanging="360"/>
              <w:jc w:val="both"/>
              <w:rPr>
                <w:rFonts w:ascii="Calibri" w:hAnsi="Calibri" w:cs="Calibri"/>
                <w:sz w:val="20"/>
                <w:szCs w:val="18"/>
              </w:rPr>
            </w:pPr>
            <w:proofErr w:type="spellStart"/>
            <w:r w:rsidRPr="00A81428">
              <w:rPr>
                <w:rFonts w:ascii="Calibri" w:hAnsi="Calibri" w:cs="Calibri"/>
                <w:sz w:val="20"/>
                <w:szCs w:val="18"/>
              </w:rPr>
              <w:t>Utiliza</w:t>
            </w:r>
            <w:proofErr w:type="spellEnd"/>
            <w:r w:rsidRPr="00A81428">
              <w:rPr>
                <w:rFonts w:ascii="Calibri" w:hAnsi="Calibri" w:cs="Calibri"/>
                <w:sz w:val="20"/>
                <w:szCs w:val="18"/>
              </w:rPr>
              <w:t xml:space="preserve"> un </w:t>
            </w:r>
            <w:proofErr w:type="spellStart"/>
            <w:r w:rsidRPr="00A81428">
              <w:rPr>
                <w:rFonts w:ascii="Calibri" w:hAnsi="Calibri" w:cs="Calibri"/>
                <w:sz w:val="20"/>
                <w:szCs w:val="18"/>
              </w:rPr>
              <w:t>lenguaje</w:t>
            </w:r>
            <w:proofErr w:type="spellEnd"/>
            <w:r>
              <w:rPr>
                <w:rFonts w:ascii="Calibri" w:hAnsi="Calibri" w:cs="Calibri"/>
                <w:sz w:val="20"/>
                <w:szCs w:val="18"/>
              </w:rPr>
              <w:t xml:space="preserve"> </w:t>
            </w:r>
            <w:proofErr w:type="spellStart"/>
            <w:r>
              <w:rPr>
                <w:rFonts w:ascii="Calibri" w:hAnsi="Calibri" w:cs="Calibri"/>
                <w:sz w:val="20"/>
                <w:szCs w:val="18"/>
              </w:rPr>
              <w:t>disciplinar</w:t>
            </w:r>
            <w:proofErr w:type="spellEnd"/>
            <w:r>
              <w:rPr>
                <w:rFonts w:ascii="Calibri" w:hAnsi="Calibri" w:cs="Calibri"/>
                <w:sz w:val="20"/>
                <w:szCs w:val="18"/>
              </w:rPr>
              <w:t xml:space="preserve"> y </w:t>
            </w:r>
            <w:proofErr w:type="spellStart"/>
            <w:r>
              <w:rPr>
                <w:rFonts w:ascii="Calibri" w:hAnsi="Calibri" w:cs="Calibri"/>
                <w:sz w:val="20"/>
                <w:szCs w:val="18"/>
              </w:rPr>
              <w:t>pedagógico</w:t>
            </w:r>
            <w:proofErr w:type="spellEnd"/>
            <w:r w:rsidRPr="00A81428">
              <w:rPr>
                <w:rFonts w:ascii="Calibri" w:hAnsi="Calibri" w:cs="Calibri"/>
                <w:sz w:val="20"/>
                <w:szCs w:val="18"/>
              </w:rPr>
              <w:t xml:space="preserve"> claro y </w:t>
            </w:r>
            <w:proofErr w:type="spellStart"/>
            <w:r w:rsidRPr="00A81428">
              <w:rPr>
                <w:rFonts w:ascii="Calibri" w:hAnsi="Calibri" w:cs="Calibri"/>
                <w:sz w:val="20"/>
                <w:szCs w:val="18"/>
              </w:rPr>
              <w:t>correcto</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en</w:t>
            </w:r>
            <w:proofErr w:type="spellEnd"/>
            <w:r w:rsidRPr="00A81428">
              <w:rPr>
                <w:rFonts w:ascii="Calibri" w:hAnsi="Calibri" w:cs="Calibri"/>
                <w:sz w:val="20"/>
                <w:szCs w:val="18"/>
              </w:rPr>
              <w:t xml:space="preserve"> lo oral y </w:t>
            </w:r>
            <w:proofErr w:type="spellStart"/>
            <w:r w:rsidRPr="00A81428">
              <w:rPr>
                <w:rFonts w:ascii="Calibri" w:hAnsi="Calibri" w:cs="Calibri"/>
                <w:sz w:val="20"/>
                <w:szCs w:val="18"/>
              </w:rPr>
              <w:t>escrito</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pertinente</w:t>
            </w:r>
            <w:proofErr w:type="spellEnd"/>
            <w:r w:rsidRPr="00A81428">
              <w:rPr>
                <w:rFonts w:ascii="Calibri" w:hAnsi="Calibri" w:cs="Calibri"/>
                <w:sz w:val="20"/>
                <w:szCs w:val="18"/>
              </w:rPr>
              <w:t xml:space="preserve"> al </w:t>
            </w:r>
            <w:proofErr w:type="spellStart"/>
            <w:r w:rsidRPr="00A81428">
              <w:rPr>
                <w:rFonts w:ascii="Calibri" w:hAnsi="Calibri" w:cs="Calibri"/>
                <w:sz w:val="20"/>
                <w:szCs w:val="18"/>
              </w:rPr>
              <w:t>contenido</w:t>
            </w:r>
            <w:proofErr w:type="spellEnd"/>
            <w:r w:rsidRPr="00A81428">
              <w:rPr>
                <w:rFonts w:ascii="Calibri" w:hAnsi="Calibri" w:cs="Calibri"/>
                <w:sz w:val="20"/>
                <w:szCs w:val="18"/>
              </w:rPr>
              <w:t xml:space="preserve">, a la </w:t>
            </w:r>
            <w:proofErr w:type="spellStart"/>
            <w:r w:rsidRPr="00A81428">
              <w:rPr>
                <w:rFonts w:ascii="Calibri" w:hAnsi="Calibri" w:cs="Calibri"/>
                <w:sz w:val="20"/>
                <w:szCs w:val="18"/>
              </w:rPr>
              <w:t>situación</w:t>
            </w:r>
            <w:proofErr w:type="spellEnd"/>
            <w:r w:rsidRPr="00A81428">
              <w:rPr>
                <w:rFonts w:ascii="Calibri" w:hAnsi="Calibri" w:cs="Calibri"/>
                <w:sz w:val="20"/>
                <w:szCs w:val="18"/>
              </w:rPr>
              <w:t xml:space="preserve"> y al </w:t>
            </w:r>
            <w:proofErr w:type="spellStart"/>
            <w:r w:rsidRPr="00A81428">
              <w:rPr>
                <w:rFonts w:ascii="Calibri" w:hAnsi="Calibri" w:cs="Calibri"/>
                <w:sz w:val="20"/>
                <w:szCs w:val="18"/>
              </w:rPr>
              <w:t>nivel</w:t>
            </w:r>
            <w:proofErr w:type="spellEnd"/>
            <w:r w:rsidRPr="00A81428">
              <w:rPr>
                <w:rFonts w:ascii="Calibri" w:hAnsi="Calibri" w:cs="Calibri"/>
                <w:sz w:val="20"/>
                <w:szCs w:val="18"/>
              </w:rPr>
              <w:t xml:space="preserve"> de los estudiantes.</w:t>
            </w:r>
          </w:p>
        </w:tc>
        <w:tc>
          <w:tcPr>
            <w:tcW w:w="992" w:type="dxa"/>
            <w:shd w:val="clear" w:color="auto" w:fill="auto"/>
          </w:tcPr>
          <w:p w14:paraId="74B4D27C" w14:textId="77777777" w:rsidR="00A35708" w:rsidRDefault="00A35708" w:rsidP="002805E2">
            <w:pPr>
              <w:jc w:val="center"/>
            </w:pPr>
          </w:p>
        </w:tc>
        <w:tc>
          <w:tcPr>
            <w:tcW w:w="992" w:type="dxa"/>
            <w:shd w:val="clear" w:color="auto" w:fill="auto"/>
          </w:tcPr>
          <w:p w14:paraId="57FBD44F" w14:textId="77777777" w:rsidR="00A35708" w:rsidRDefault="00A35708" w:rsidP="002805E2">
            <w:pPr>
              <w:jc w:val="center"/>
            </w:pPr>
          </w:p>
        </w:tc>
        <w:tc>
          <w:tcPr>
            <w:tcW w:w="992" w:type="dxa"/>
            <w:shd w:val="clear" w:color="auto" w:fill="auto"/>
          </w:tcPr>
          <w:p w14:paraId="730CBEE0" w14:textId="77777777" w:rsidR="00A35708" w:rsidRDefault="00A35708" w:rsidP="002805E2">
            <w:pPr>
              <w:jc w:val="center"/>
            </w:pPr>
          </w:p>
        </w:tc>
        <w:tc>
          <w:tcPr>
            <w:tcW w:w="993" w:type="dxa"/>
            <w:shd w:val="clear" w:color="auto" w:fill="auto"/>
          </w:tcPr>
          <w:p w14:paraId="4B0391F5" w14:textId="77777777" w:rsidR="00A35708" w:rsidRDefault="00A35708" w:rsidP="002805E2">
            <w:pPr>
              <w:jc w:val="center"/>
            </w:pPr>
          </w:p>
        </w:tc>
        <w:tc>
          <w:tcPr>
            <w:tcW w:w="923" w:type="dxa"/>
            <w:shd w:val="clear" w:color="auto" w:fill="auto"/>
          </w:tcPr>
          <w:p w14:paraId="63034423" w14:textId="0DA8670F" w:rsidR="00A35708" w:rsidRDefault="0088573A" w:rsidP="002805E2">
            <w:pPr>
              <w:jc w:val="center"/>
            </w:pPr>
            <w:r>
              <w:t>X</w:t>
            </w:r>
          </w:p>
        </w:tc>
      </w:tr>
      <w:tr w:rsidR="00A35708" w14:paraId="0A5A7E8A" w14:textId="77777777" w:rsidTr="002805E2">
        <w:tc>
          <w:tcPr>
            <w:tcW w:w="4503" w:type="dxa"/>
            <w:shd w:val="clear" w:color="auto" w:fill="auto"/>
          </w:tcPr>
          <w:p w14:paraId="034B524A" w14:textId="77777777" w:rsidR="00A35708" w:rsidRPr="00A81428" w:rsidRDefault="00A35708" w:rsidP="00A35708">
            <w:pPr>
              <w:numPr>
                <w:ilvl w:val="0"/>
                <w:numId w:val="1"/>
              </w:numPr>
              <w:suppressAutoHyphens/>
              <w:snapToGrid w:val="0"/>
              <w:spacing w:after="0" w:line="240" w:lineRule="auto"/>
              <w:ind w:left="360" w:right="71" w:hanging="360"/>
              <w:jc w:val="both"/>
              <w:rPr>
                <w:rFonts w:ascii="Calibri" w:hAnsi="Calibri" w:cs="Calibri"/>
                <w:sz w:val="20"/>
                <w:szCs w:val="18"/>
              </w:rPr>
            </w:pPr>
            <w:proofErr w:type="spellStart"/>
            <w:r w:rsidRPr="00A81428">
              <w:rPr>
                <w:rFonts w:ascii="Calibri" w:hAnsi="Calibri" w:cs="Calibri"/>
                <w:sz w:val="20"/>
                <w:szCs w:val="18"/>
              </w:rPr>
              <w:t>Adecúa</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su</w:t>
            </w:r>
            <w:proofErr w:type="spellEnd"/>
            <w:r w:rsidRPr="00A81428">
              <w:rPr>
                <w:rFonts w:ascii="Calibri" w:hAnsi="Calibri" w:cs="Calibri"/>
                <w:sz w:val="20"/>
                <w:szCs w:val="18"/>
              </w:rPr>
              <w:t xml:space="preserve"> modo de </w:t>
            </w:r>
            <w:proofErr w:type="spellStart"/>
            <w:r w:rsidRPr="00A81428">
              <w:rPr>
                <w:rFonts w:ascii="Calibri" w:hAnsi="Calibri" w:cs="Calibri"/>
                <w:sz w:val="20"/>
                <w:szCs w:val="18"/>
              </w:rPr>
              <w:t>interacción</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según</w:t>
            </w:r>
            <w:proofErr w:type="spellEnd"/>
            <w:r w:rsidRPr="00A81428">
              <w:rPr>
                <w:rFonts w:ascii="Calibri" w:hAnsi="Calibri" w:cs="Calibri"/>
                <w:sz w:val="20"/>
                <w:szCs w:val="18"/>
              </w:rPr>
              <w:t xml:space="preserve"> las </w:t>
            </w:r>
            <w:proofErr w:type="spellStart"/>
            <w:r w:rsidRPr="00A81428">
              <w:rPr>
                <w:rFonts w:ascii="Calibri" w:hAnsi="Calibri" w:cs="Calibri"/>
                <w:sz w:val="20"/>
                <w:szCs w:val="18"/>
              </w:rPr>
              <w:t>necesidades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presentadas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respondiendo</w:t>
            </w:r>
            <w:proofErr w:type="spellEnd"/>
            <w:r w:rsidRPr="00A81428">
              <w:rPr>
                <w:rFonts w:ascii="Calibri" w:hAnsi="Calibri" w:cs="Calibri"/>
                <w:sz w:val="20"/>
                <w:szCs w:val="18"/>
              </w:rPr>
              <w:t xml:space="preserve"> a las </w:t>
            </w:r>
            <w:proofErr w:type="spellStart"/>
            <w:r w:rsidRPr="00A81428">
              <w:rPr>
                <w:rFonts w:ascii="Calibri" w:hAnsi="Calibri" w:cs="Calibri"/>
                <w:sz w:val="20"/>
                <w:szCs w:val="18"/>
              </w:rPr>
              <w:t>características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individuales</w:t>
            </w:r>
            <w:proofErr w:type="spellEnd"/>
            <w:r w:rsidRPr="00A81428">
              <w:rPr>
                <w:rFonts w:ascii="Calibri" w:hAnsi="Calibri" w:cs="Calibri"/>
                <w:sz w:val="20"/>
                <w:szCs w:val="18"/>
              </w:rPr>
              <w:t xml:space="preserve"> de </w:t>
            </w:r>
            <w:proofErr w:type="spellStart"/>
            <w:r w:rsidRPr="00A81428">
              <w:rPr>
                <w:rFonts w:ascii="Calibri" w:hAnsi="Calibri" w:cs="Calibri"/>
                <w:sz w:val="20"/>
                <w:szCs w:val="18"/>
              </w:rPr>
              <w:t>los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estudiantes</w:t>
            </w:r>
            <w:proofErr w:type="spellEnd"/>
            <w:r w:rsidRPr="00A81428">
              <w:rPr>
                <w:rFonts w:ascii="Calibri" w:hAnsi="Calibri" w:cs="Calibri"/>
                <w:sz w:val="20"/>
                <w:szCs w:val="18"/>
              </w:rPr>
              <w:t>.</w:t>
            </w:r>
          </w:p>
        </w:tc>
        <w:tc>
          <w:tcPr>
            <w:tcW w:w="992" w:type="dxa"/>
            <w:shd w:val="clear" w:color="auto" w:fill="auto"/>
          </w:tcPr>
          <w:p w14:paraId="7BA081D9" w14:textId="77777777" w:rsidR="00A35708" w:rsidRDefault="00A35708" w:rsidP="002805E2">
            <w:pPr>
              <w:jc w:val="center"/>
            </w:pPr>
          </w:p>
        </w:tc>
        <w:tc>
          <w:tcPr>
            <w:tcW w:w="992" w:type="dxa"/>
            <w:shd w:val="clear" w:color="auto" w:fill="auto"/>
          </w:tcPr>
          <w:p w14:paraId="57A25F0A" w14:textId="77777777" w:rsidR="00A35708" w:rsidRDefault="00A35708" w:rsidP="002805E2">
            <w:pPr>
              <w:jc w:val="center"/>
            </w:pPr>
          </w:p>
        </w:tc>
        <w:tc>
          <w:tcPr>
            <w:tcW w:w="992" w:type="dxa"/>
            <w:shd w:val="clear" w:color="auto" w:fill="auto"/>
          </w:tcPr>
          <w:p w14:paraId="0B24E11F" w14:textId="77777777" w:rsidR="00A35708" w:rsidRDefault="00A35708" w:rsidP="002805E2">
            <w:pPr>
              <w:jc w:val="center"/>
            </w:pPr>
          </w:p>
        </w:tc>
        <w:tc>
          <w:tcPr>
            <w:tcW w:w="993" w:type="dxa"/>
            <w:shd w:val="clear" w:color="auto" w:fill="auto"/>
          </w:tcPr>
          <w:p w14:paraId="20DD179D" w14:textId="77777777" w:rsidR="00A35708" w:rsidRDefault="00A35708" w:rsidP="002805E2">
            <w:pPr>
              <w:jc w:val="center"/>
            </w:pPr>
          </w:p>
        </w:tc>
        <w:tc>
          <w:tcPr>
            <w:tcW w:w="923" w:type="dxa"/>
            <w:shd w:val="clear" w:color="auto" w:fill="auto"/>
          </w:tcPr>
          <w:p w14:paraId="5CDFA219" w14:textId="10866426" w:rsidR="00A35708" w:rsidRDefault="0088573A" w:rsidP="002805E2">
            <w:r>
              <w:t>X</w:t>
            </w:r>
          </w:p>
        </w:tc>
      </w:tr>
      <w:tr w:rsidR="00A35708" w14:paraId="2DDFD580" w14:textId="77777777" w:rsidTr="002805E2">
        <w:tc>
          <w:tcPr>
            <w:tcW w:w="4503" w:type="dxa"/>
            <w:shd w:val="clear" w:color="auto" w:fill="auto"/>
          </w:tcPr>
          <w:p w14:paraId="4CB5255C" w14:textId="77777777" w:rsidR="00A35708" w:rsidRPr="00A81428" w:rsidRDefault="00A35708" w:rsidP="00A35708">
            <w:pPr>
              <w:numPr>
                <w:ilvl w:val="0"/>
                <w:numId w:val="1"/>
              </w:numPr>
              <w:suppressAutoHyphens/>
              <w:snapToGrid w:val="0"/>
              <w:spacing w:after="0" w:line="240" w:lineRule="auto"/>
              <w:ind w:left="360" w:right="71" w:hanging="360"/>
              <w:jc w:val="both"/>
              <w:rPr>
                <w:rFonts w:ascii="Calibri" w:hAnsi="Calibri" w:cs="Calibri"/>
                <w:sz w:val="20"/>
                <w:szCs w:val="18"/>
              </w:rPr>
            </w:pPr>
            <w:proofErr w:type="spellStart"/>
            <w:r w:rsidRPr="00A81428">
              <w:rPr>
                <w:rFonts w:ascii="Calibri" w:hAnsi="Calibri" w:cs="Calibri"/>
                <w:sz w:val="20"/>
                <w:szCs w:val="18"/>
              </w:rPr>
              <w:t>Entrega</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clara</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orientación</w:t>
            </w:r>
            <w:proofErr w:type="spellEnd"/>
            <w:r w:rsidRPr="00A81428">
              <w:rPr>
                <w:rFonts w:ascii="Calibri" w:hAnsi="Calibri" w:cs="Calibri"/>
                <w:sz w:val="20"/>
                <w:szCs w:val="18"/>
              </w:rPr>
              <w:t xml:space="preserve"> a </w:t>
            </w:r>
            <w:proofErr w:type="spellStart"/>
            <w:r w:rsidRPr="00A81428">
              <w:rPr>
                <w:rFonts w:ascii="Calibri" w:hAnsi="Calibri" w:cs="Calibri"/>
                <w:sz w:val="20"/>
                <w:szCs w:val="18"/>
              </w:rPr>
              <w:t>los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estudiantes</w:t>
            </w:r>
            <w:proofErr w:type="spellEnd"/>
            <w:r w:rsidRPr="00A81428">
              <w:rPr>
                <w:rFonts w:ascii="Calibri" w:hAnsi="Calibri" w:cs="Calibri"/>
                <w:sz w:val="20"/>
                <w:szCs w:val="18"/>
              </w:rPr>
              <w:t xml:space="preserve"> sobre lo que se </w:t>
            </w:r>
            <w:proofErr w:type="spellStart"/>
            <w:r w:rsidRPr="00A81428">
              <w:rPr>
                <w:rFonts w:ascii="Calibri" w:hAnsi="Calibri" w:cs="Calibri"/>
                <w:sz w:val="20"/>
                <w:szCs w:val="18"/>
              </w:rPr>
              <w:t>espera</w:t>
            </w:r>
            <w:proofErr w:type="spellEnd"/>
            <w:r w:rsidRPr="00A81428">
              <w:rPr>
                <w:rFonts w:ascii="Calibri" w:hAnsi="Calibri" w:cs="Calibri"/>
                <w:sz w:val="20"/>
                <w:szCs w:val="18"/>
              </w:rPr>
              <w:t xml:space="preserve"> de </w:t>
            </w:r>
            <w:proofErr w:type="spellStart"/>
            <w:r w:rsidRPr="00A81428">
              <w:rPr>
                <w:rFonts w:ascii="Calibri" w:hAnsi="Calibri" w:cs="Calibri"/>
                <w:sz w:val="20"/>
                <w:szCs w:val="18"/>
              </w:rPr>
              <w:t>ellos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en</w:t>
            </w:r>
            <w:proofErr w:type="spellEnd"/>
            <w:r w:rsidRPr="00A81428">
              <w:rPr>
                <w:rFonts w:ascii="Calibri" w:hAnsi="Calibri" w:cs="Calibri"/>
                <w:sz w:val="20"/>
                <w:szCs w:val="18"/>
              </w:rPr>
              <w:t xml:space="preserve"> clases.</w:t>
            </w:r>
          </w:p>
        </w:tc>
        <w:tc>
          <w:tcPr>
            <w:tcW w:w="992" w:type="dxa"/>
            <w:shd w:val="clear" w:color="auto" w:fill="auto"/>
          </w:tcPr>
          <w:p w14:paraId="5C672139" w14:textId="77777777" w:rsidR="00A35708" w:rsidRDefault="00A35708" w:rsidP="002805E2">
            <w:pPr>
              <w:jc w:val="center"/>
            </w:pPr>
          </w:p>
        </w:tc>
        <w:tc>
          <w:tcPr>
            <w:tcW w:w="992" w:type="dxa"/>
            <w:shd w:val="clear" w:color="auto" w:fill="auto"/>
          </w:tcPr>
          <w:p w14:paraId="7B7269A3" w14:textId="77777777" w:rsidR="00A35708" w:rsidRDefault="00A35708" w:rsidP="002805E2">
            <w:pPr>
              <w:jc w:val="center"/>
            </w:pPr>
          </w:p>
        </w:tc>
        <w:tc>
          <w:tcPr>
            <w:tcW w:w="992" w:type="dxa"/>
            <w:shd w:val="clear" w:color="auto" w:fill="auto"/>
          </w:tcPr>
          <w:p w14:paraId="6F4B7B90" w14:textId="77777777" w:rsidR="00A35708" w:rsidRDefault="00A35708" w:rsidP="002805E2"/>
        </w:tc>
        <w:tc>
          <w:tcPr>
            <w:tcW w:w="993" w:type="dxa"/>
            <w:shd w:val="clear" w:color="auto" w:fill="auto"/>
          </w:tcPr>
          <w:p w14:paraId="3DD02C23" w14:textId="77777777" w:rsidR="00A35708" w:rsidRDefault="00A35708" w:rsidP="002805E2">
            <w:pPr>
              <w:jc w:val="center"/>
            </w:pPr>
          </w:p>
        </w:tc>
        <w:tc>
          <w:tcPr>
            <w:tcW w:w="923" w:type="dxa"/>
            <w:shd w:val="clear" w:color="auto" w:fill="auto"/>
          </w:tcPr>
          <w:p w14:paraId="763A190C" w14:textId="0EBCB40A" w:rsidR="00A35708" w:rsidRDefault="0088573A" w:rsidP="002805E2">
            <w:pPr>
              <w:jc w:val="center"/>
            </w:pPr>
            <w:r>
              <w:t>X</w:t>
            </w:r>
          </w:p>
        </w:tc>
      </w:tr>
      <w:tr w:rsidR="00A35708" w14:paraId="5A7B6C84" w14:textId="77777777" w:rsidTr="002805E2">
        <w:tc>
          <w:tcPr>
            <w:tcW w:w="4503" w:type="dxa"/>
            <w:shd w:val="clear" w:color="auto" w:fill="auto"/>
          </w:tcPr>
          <w:p w14:paraId="7F0E57F4" w14:textId="77777777" w:rsidR="00A35708" w:rsidRPr="00A81428" w:rsidRDefault="00A35708" w:rsidP="00A35708">
            <w:pPr>
              <w:numPr>
                <w:ilvl w:val="0"/>
                <w:numId w:val="1"/>
              </w:numPr>
              <w:suppressAutoHyphens/>
              <w:snapToGrid w:val="0"/>
              <w:spacing w:after="0" w:line="240" w:lineRule="auto"/>
              <w:ind w:left="360" w:right="71" w:hanging="360"/>
              <w:jc w:val="both"/>
              <w:rPr>
                <w:rFonts w:ascii="Calibri" w:hAnsi="Calibri" w:cs="Calibri"/>
                <w:sz w:val="20"/>
                <w:szCs w:val="18"/>
              </w:rPr>
            </w:pPr>
            <w:proofErr w:type="spellStart"/>
            <w:r w:rsidRPr="00A81428">
              <w:rPr>
                <w:rFonts w:ascii="Calibri" w:hAnsi="Calibri" w:cs="Calibri"/>
                <w:sz w:val="20"/>
                <w:szCs w:val="18"/>
              </w:rPr>
              <w:t>Aprovecha</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el</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uso</w:t>
            </w:r>
            <w:proofErr w:type="spellEnd"/>
            <w:r w:rsidRPr="00A81428">
              <w:rPr>
                <w:rFonts w:ascii="Calibri" w:hAnsi="Calibri" w:cs="Calibri"/>
                <w:sz w:val="20"/>
                <w:szCs w:val="18"/>
              </w:rPr>
              <w:t xml:space="preserve"> del </w:t>
            </w:r>
            <w:proofErr w:type="spellStart"/>
            <w:r w:rsidRPr="00A81428">
              <w:rPr>
                <w:rFonts w:ascii="Calibri" w:hAnsi="Calibri" w:cs="Calibri"/>
                <w:sz w:val="20"/>
                <w:szCs w:val="18"/>
              </w:rPr>
              <w:t>tiempo</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en</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función</w:t>
            </w:r>
            <w:proofErr w:type="spellEnd"/>
            <w:r w:rsidRPr="00A81428">
              <w:rPr>
                <w:rFonts w:ascii="Calibri" w:hAnsi="Calibri" w:cs="Calibri"/>
                <w:sz w:val="20"/>
                <w:szCs w:val="18"/>
              </w:rPr>
              <w:t xml:space="preserve"> de las </w:t>
            </w:r>
            <w:proofErr w:type="spellStart"/>
            <w:r w:rsidRPr="00A81428">
              <w:rPr>
                <w:rFonts w:ascii="Calibri" w:hAnsi="Calibri" w:cs="Calibri"/>
                <w:sz w:val="20"/>
                <w:szCs w:val="18"/>
              </w:rPr>
              <w:t>necesidades</w:t>
            </w:r>
            <w:proofErr w:type="spellEnd"/>
            <w:r w:rsidRPr="00A81428">
              <w:rPr>
                <w:rFonts w:ascii="Calibri" w:hAnsi="Calibri" w:cs="Calibri"/>
                <w:sz w:val="20"/>
                <w:szCs w:val="18"/>
              </w:rPr>
              <w:t xml:space="preserve"> de </w:t>
            </w:r>
            <w:proofErr w:type="spellStart"/>
            <w:r w:rsidRPr="00A81428">
              <w:rPr>
                <w:rFonts w:ascii="Calibri" w:hAnsi="Calibri" w:cs="Calibri"/>
                <w:sz w:val="20"/>
                <w:szCs w:val="18"/>
              </w:rPr>
              <w:t>aprendizaje</w:t>
            </w:r>
            <w:proofErr w:type="spellEnd"/>
            <w:r w:rsidRPr="00A81428">
              <w:rPr>
                <w:rFonts w:ascii="Calibri" w:hAnsi="Calibri" w:cs="Calibri"/>
                <w:sz w:val="20"/>
                <w:szCs w:val="18"/>
              </w:rPr>
              <w:t xml:space="preserve"> de sus estudiantes.</w:t>
            </w:r>
          </w:p>
        </w:tc>
        <w:tc>
          <w:tcPr>
            <w:tcW w:w="992" w:type="dxa"/>
            <w:shd w:val="clear" w:color="auto" w:fill="auto"/>
          </w:tcPr>
          <w:p w14:paraId="64511E47" w14:textId="77777777" w:rsidR="00A35708" w:rsidRDefault="00A35708" w:rsidP="002805E2">
            <w:pPr>
              <w:jc w:val="center"/>
            </w:pPr>
          </w:p>
        </w:tc>
        <w:tc>
          <w:tcPr>
            <w:tcW w:w="992" w:type="dxa"/>
            <w:shd w:val="clear" w:color="auto" w:fill="auto"/>
          </w:tcPr>
          <w:p w14:paraId="170386B4" w14:textId="77777777" w:rsidR="00A35708" w:rsidRDefault="00A35708" w:rsidP="002805E2">
            <w:pPr>
              <w:jc w:val="center"/>
            </w:pPr>
          </w:p>
        </w:tc>
        <w:tc>
          <w:tcPr>
            <w:tcW w:w="992" w:type="dxa"/>
            <w:shd w:val="clear" w:color="auto" w:fill="auto"/>
          </w:tcPr>
          <w:p w14:paraId="7D5352FF" w14:textId="77777777" w:rsidR="00A35708" w:rsidRDefault="00A35708" w:rsidP="002805E2">
            <w:pPr>
              <w:jc w:val="center"/>
            </w:pPr>
          </w:p>
        </w:tc>
        <w:tc>
          <w:tcPr>
            <w:tcW w:w="993" w:type="dxa"/>
            <w:shd w:val="clear" w:color="auto" w:fill="auto"/>
          </w:tcPr>
          <w:p w14:paraId="00A3F5E7" w14:textId="77777777" w:rsidR="00A35708" w:rsidRDefault="00A35708" w:rsidP="002805E2">
            <w:pPr>
              <w:jc w:val="center"/>
            </w:pPr>
          </w:p>
        </w:tc>
        <w:tc>
          <w:tcPr>
            <w:tcW w:w="923" w:type="dxa"/>
            <w:shd w:val="clear" w:color="auto" w:fill="auto"/>
          </w:tcPr>
          <w:p w14:paraId="2D1D5CBC" w14:textId="785399E1" w:rsidR="00A35708" w:rsidRDefault="0088573A" w:rsidP="002805E2">
            <w:pPr>
              <w:jc w:val="center"/>
            </w:pPr>
            <w:r>
              <w:t>X</w:t>
            </w:r>
          </w:p>
        </w:tc>
      </w:tr>
      <w:tr w:rsidR="00A35708" w14:paraId="7E560734" w14:textId="77777777" w:rsidTr="002805E2">
        <w:trPr>
          <w:trHeight w:val="70"/>
        </w:trPr>
        <w:tc>
          <w:tcPr>
            <w:tcW w:w="4503" w:type="dxa"/>
            <w:shd w:val="clear" w:color="auto" w:fill="auto"/>
          </w:tcPr>
          <w:p w14:paraId="4BFEEF96" w14:textId="77777777" w:rsidR="00A35708" w:rsidRPr="00A81428" w:rsidRDefault="00A35708" w:rsidP="00A35708">
            <w:pPr>
              <w:numPr>
                <w:ilvl w:val="0"/>
                <w:numId w:val="1"/>
              </w:numPr>
              <w:suppressAutoHyphens/>
              <w:spacing w:after="0" w:line="240" w:lineRule="auto"/>
              <w:ind w:left="360" w:hanging="360"/>
              <w:jc w:val="both"/>
              <w:rPr>
                <w:rFonts w:ascii="Calibri" w:hAnsi="Calibri" w:cs="Calibri"/>
                <w:sz w:val="20"/>
              </w:rPr>
            </w:pPr>
            <w:r w:rsidRPr="00A81428">
              <w:rPr>
                <w:rFonts w:ascii="Calibri" w:hAnsi="Calibri" w:cs="Calibri"/>
                <w:sz w:val="20"/>
                <w:szCs w:val="18"/>
              </w:rPr>
              <w:t xml:space="preserve">Tiene </w:t>
            </w:r>
            <w:proofErr w:type="spellStart"/>
            <w:r w:rsidRPr="00A81428">
              <w:rPr>
                <w:rFonts w:ascii="Calibri" w:hAnsi="Calibri" w:cs="Calibri"/>
                <w:sz w:val="20"/>
                <w:szCs w:val="18"/>
              </w:rPr>
              <w:t>una</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dicción</w:t>
            </w:r>
            <w:proofErr w:type="spellEnd"/>
            <w:r w:rsidRPr="00A81428">
              <w:rPr>
                <w:rFonts w:ascii="Calibri" w:hAnsi="Calibri" w:cs="Calibri"/>
                <w:sz w:val="20"/>
                <w:szCs w:val="18"/>
              </w:rPr>
              <w:t xml:space="preserve"> y </w:t>
            </w:r>
            <w:proofErr w:type="spellStart"/>
            <w:r w:rsidRPr="00A81428">
              <w:rPr>
                <w:rFonts w:ascii="Calibri" w:hAnsi="Calibri" w:cs="Calibri"/>
                <w:sz w:val="20"/>
                <w:szCs w:val="18"/>
              </w:rPr>
              <w:t>tono</w:t>
            </w:r>
            <w:proofErr w:type="spellEnd"/>
            <w:r w:rsidRPr="00A81428">
              <w:rPr>
                <w:rFonts w:ascii="Calibri" w:hAnsi="Calibri" w:cs="Calibri"/>
                <w:sz w:val="20"/>
                <w:szCs w:val="18"/>
              </w:rPr>
              <w:t xml:space="preserve"> de </w:t>
            </w:r>
            <w:proofErr w:type="spellStart"/>
            <w:r w:rsidRPr="00A81428">
              <w:rPr>
                <w:rFonts w:ascii="Calibri" w:hAnsi="Calibri" w:cs="Calibri"/>
                <w:sz w:val="20"/>
                <w:szCs w:val="18"/>
              </w:rPr>
              <w:t>voz</w:t>
            </w:r>
            <w:proofErr w:type="spellEnd"/>
            <w:r w:rsidRPr="00A81428">
              <w:rPr>
                <w:rFonts w:ascii="Calibri" w:hAnsi="Calibri" w:cs="Calibri"/>
                <w:sz w:val="20"/>
                <w:szCs w:val="18"/>
              </w:rPr>
              <w:t xml:space="preserve"> que se </w:t>
            </w:r>
            <w:proofErr w:type="spellStart"/>
            <w:r w:rsidRPr="00A81428">
              <w:rPr>
                <w:rFonts w:ascii="Calibri" w:hAnsi="Calibri" w:cs="Calibri"/>
                <w:sz w:val="20"/>
                <w:szCs w:val="18"/>
              </w:rPr>
              <w:t>adecúa</w:t>
            </w:r>
            <w:proofErr w:type="spellEnd"/>
            <w:r w:rsidRPr="00A81428">
              <w:rPr>
                <w:rFonts w:ascii="Calibri" w:hAnsi="Calibri" w:cs="Calibri"/>
                <w:sz w:val="20"/>
                <w:szCs w:val="18"/>
              </w:rPr>
              <w:t xml:space="preserve"> al </w:t>
            </w:r>
            <w:r>
              <w:rPr>
                <w:rFonts w:ascii="Calibri" w:hAnsi="Calibri" w:cs="Calibri"/>
                <w:sz w:val="20"/>
                <w:szCs w:val="18"/>
              </w:rPr>
              <w:t>aula</w:t>
            </w:r>
            <w:r w:rsidRPr="00A81428">
              <w:rPr>
                <w:rFonts w:ascii="Calibri" w:hAnsi="Calibri" w:cs="Calibri"/>
                <w:sz w:val="20"/>
                <w:szCs w:val="18"/>
              </w:rPr>
              <w:t xml:space="preserve"> y es </w:t>
            </w:r>
            <w:proofErr w:type="spellStart"/>
            <w:r w:rsidRPr="00A81428">
              <w:rPr>
                <w:rFonts w:ascii="Calibri" w:hAnsi="Calibri" w:cs="Calibri"/>
                <w:sz w:val="20"/>
                <w:szCs w:val="18"/>
              </w:rPr>
              <w:t>comprensible</w:t>
            </w:r>
            <w:proofErr w:type="spellEnd"/>
            <w:r w:rsidRPr="00A81428">
              <w:rPr>
                <w:rFonts w:ascii="Calibri" w:hAnsi="Calibri" w:cs="Calibri"/>
                <w:sz w:val="20"/>
                <w:szCs w:val="18"/>
              </w:rPr>
              <w:t xml:space="preserve"> por </w:t>
            </w:r>
            <w:proofErr w:type="spellStart"/>
            <w:r w:rsidRPr="00A81428">
              <w:rPr>
                <w:rFonts w:ascii="Calibri" w:hAnsi="Calibri" w:cs="Calibri"/>
                <w:sz w:val="20"/>
                <w:szCs w:val="18"/>
              </w:rPr>
              <w:t>los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estudiantes</w:t>
            </w:r>
            <w:proofErr w:type="spellEnd"/>
            <w:r w:rsidRPr="00A81428">
              <w:rPr>
                <w:rFonts w:ascii="Calibri" w:hAnsi="Calibri" w:cs="Calibri"/>
                <w:sz w:val="20"/>
                <w:szCs w:val="18"/>
              </w:rPr>
              <w:t>.</w:t>
            </w:r>
          </w:p>
        </w:tc>
        <w:tc>
          <w:tcPr>
            <w:tcW w:w="992" w:type="dxa"/>
            <w:shd w:val="clear" w:color="auto" w:fill="auto"/>
          </w:tcPr>
          <w:p w14:paraId="0E3A37BE" w14:textId="77777777" w:rsidR="00A35708" w:rsidRDefault="00A35708" w:rsidP="002805E2">
            <w:pPr>
              <w:jc w:val="center"/>
            </w:pPr>
          </w:p>
        </w:tc>
        <w:tc>
          <w:tcPr>
            <w:tcW w:w="992" w:type="dxa"/>
            <w:shd w:val="clear" w:color="auto" w:fill="auto"/>
          </w:tcPr>
          <w:p w14:paraId="6A793D3A" w14:textId="77777777" w:rsidR="00A35708" w:rsidRDefault="00A35708" w:rsidP="002805E2">
            <w:pPr>
              <w:jc w:val="center"/>
            </w:pPr>
          </w:p>
        </w:tc>
        <w:tc>
          <w:tcPr>
            <w:tcW w:w="992" w:type="dxa"/>
            <w:shd w:val="clear" w:color="auto" w:fill="auto"/>
          </w:tcPr>
          <w:p w14:paraId="482EC5AB" w14:textId="77777777" w:rsidR="00A35708" w:rsidRDefault="00A35708" w:rsidP="002805E2"/>
        </w:tc>
        <w:tc>
          <w:tcPr>
            <w:tcW w:w="993" w:type="dxa"/>
            <w:shd w:val="clear" w:color="auto" w:fill="auto"/>
          </w:tcPr>
          <w:p w14:paraId="456204AB" w14:textId="77777777" w:rsidR="00A35708" w:rsidRDefault="00A35708" w:rsidP="002805E2">
            <w:pPr>
              <w:jc w:val="center"/>
            </w:pPr>
          </w:p>
        </w:tc>
        <w:tc>
          <w:tcPr>
            <w:tcW w:w="923" w:type="dxa"/>
            <w:shd w:val="clear" w:color="auto" w:fill="auto"/>
          </w:tcPr>
          <w:p w14:paraId="5C59DBE7" w14:textId="3A433A0F" w:rsidR="00A35708" w:rsidRDefault="0088573A" w:rsidP="002805E2">
            <w:pPr>
              <w:jc w:val="center"/>
            </w:pPr>
            <w:r>
              <w:t>X</w:t>
            </w:r>
          </w:p>
        </w:tc>
      </w:tr>
      <w:tr w:rsidR="00A35708" w14:paraId="7F110700" w14:textId="77777777" w:rsidTr="002805E2">
        <w:trPr>
          <w:trHeight w:val="70"/>
        </w:trPr>
        <w:tc>
          <w:tcPr>
            <w:tcW w:w="4503" w:type="dxa"/>
            <w:shd w:val="clear" w:color="auto" w:fill="auto"/>
          </w:tcPr>
          <w:p w14:paraId="455F515F" w14:textId="77777777" w:rsidR="00A35708" w:rsidRPr="00A81428" w:rsidRDefault="00A35708" w:rsidP="00A35708">
            <w:pPr>
              <w:numPr>
                <w:ilvl w:val="0"/>
                <w:numId w:val="1"/>
              </w:numPr>
              <w:suppressAutoHyphens/>
              <w:spacing w:after="0" w:line="240" w:lineRule="auto"/>
              <w:ind w:left="360" w:hanging="360"/>
              <w:jc w:val="both"/>
              <w:rPr>
                <w:rFonts w:ascii="Calibri" w:hAnsi="Calibri" w:cs="Calibri"/>
                <w:sz w:val="20"/>
              </w:rPr>
            </w:pPr>
            <w:proofErr w:type="spellStart"/>
            <w:r w:rsidRPr="00A81428">
              <w:rPr>
                <w:rFonts w:ascii="Calibri" w:hAnsi="Calibri" w:cs="Calibri"/>
                <w:sz w:val="20"/>
                <w:szCs w:val="18"/>
              </w:rPr>
              <w:t>Busca</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diferentes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estrategias</w:t>
            </w:r>
            <w:proofErr w:type="spellEnd"/>
            <w:r w:rsidRPr="00A81428">
              <w:rPr>
                <w:rFonts w:ascii="Calibri" w:hAnsi="Calibri" w:cs="Calibri"/>
                <w:sz w:val="20"/>
                <w:szCs w:val="18"/>
              </w:rPr>
              <w:t xml:space="preserve"> de </w:t>
            </w:r>
            <w:proofErr w:type="spellStart"/>
            <w:r w:rsidRPr="00A81428">
              <w:rPr>
                <w:rFonts w:ascii="Calibri" w:hAnsi="Calibri" w:cs="Calibri"/>
                <w:sz w:val="20"/>
                <w:szCs w:val="18"/>
              </w:rPr>
              <w:t>evaluación</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apropiadas</w:t>
            </w:r>
            <w:proofErr w:type="spellEnd"/>
            <w:r w:rsidRPr="00A81428">
              <w:rPr>
                <w:rFonts w:ascii="Calibri" w:hAnsi="Calibri" w:cs="Calibri"/>
                <w:sz w:val="20"/>
                <w:szCs w:val="18"/>
              </w:rPr>
              <w:t xml:space="preserve"> a la </w:t>
            </w:r>
            <w:proofErr w:type="spellStart"/>
            <w:r w:rsidRPr="00A81428">
              <w:rPr>
                <w:rFonts w:ascii="Calibri" w:hAnsi="Calibri" w:cs="Calibri"/>
                <w:sz w:val="20"/>
                <w:szCs w:val="18"/>
              </w:rPr>
              <w:t>diversidad</w:t>
            </w:r>
            <w:proofErr w:type="spellEnd"/>
            <w:r w:rsidRPr="00A81428">
              <w:rPr>
                <w:rFonts w:ascii="Calibri" w:hAnsi="Calibri" w:cs="Calibri"/>
                <w:sz w:val="20"/>
                <w:szCs w:val="18"/>
              </w:rPr>
              <w:t xml:space="preserve"> de </w:t>
            </w:r>
            <w:proofErr w:type="spellStart"/>
            <w:r w:rsidRPr="00A81428">
              <w:rPr>
                <w:rFonts w:ascii="Calibri" w:hAnsi="Calibri" w:cs="Calibri"/>
                <w:sz w:val="20"/>
                <w:szCs w:val="18"/>
              </w:rPr>
              <w:t>los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estudiantes</w:t>
            </w:r>
            <w:proofErr w:type="spellEnd"/>
            <w:r w:rsidRPr="00A81428">
              <w:rPr>
                <w:rFonts w:ascii="Calibri" w:hAnsi="Calibri" w:cs="Calibri"/>
                <w:sz w:val="20"/>
                <w:szCs w:val="18"/>
              </w:rPr>
              <w:t xml:space="preserve"> y al </w:t>
            </w:r>
            <w:proofErr w:type="spellStart"/>
            <w:r>
              <w:rPr>
                <w:rFonts w:ascii="Calibri" w:hAnsi="Calibri" w:cs="Calibri"/>
                <w:sz w:val="20"/>
                <w:szCs w:val="18"/>
              </w:rPr>
              <w:t>contenido</w:t>
            </w:r>
            <w:proofErr w:type="spellEnd"/>
            <w:r>
              <w:rPr>
                <w:rFonts w:ascii="Calibri" w:hAnsi="Calibri" w:cs="Calibri"/>
                <w:sz w:val="20"/>
                <w:szCs w:val="18"/>
              </w:rPr>
              <w:t xml:space="preserve"> </w:t>
            </w:r>
            <w:proofErr w:type="spellStart"/>
            <w:r>
              <w:rPr>
                <w:rFonts w:ascii="Calibri" w:hAnsi="Calibri" w:cs="Calibri"/>
                <w:sz w:val="20"/>
                <w:szCs w:val="18"/>
              </w:rPr>
              <w:t>tratado</w:t>
            </w:r>
            <w:proofErr w:type="spellEnd"/>
            <w:r>
              <w:rPr>
                <w:rFonts w:ascii="Calibri" w:hAnsi="Calibri" w:cs="Calibri"/>
                <w:sz w:val="20"/>
                <w:szCs w:val="18"/>
              </w:rPr>
              <w:t>.</w:t>
            </w:r>
          </w:p>
        </w:tc>
        <w:tc>
          <w:tcPr>
            <w:tcW w:w="992" w:type="dxa"/>
            <w:shd w:val="clear" w:color="auto" w:fill="auto"/>
          </w:tcPr>
          <w:p w14:paraId="74C19089" w14:textId="77777777" w:rsidR="00A35708" w:rsidRDefault="00A35708" w:rsidP="002805E2">
            <w:pPr>
              <w:jc w:val="center"/>
            </w:pPr>
          </w:p>
        </w:tc>
        <w:tc>
          <w:tcPr>
            <w:tcW w:w="992" w:type="dxa"/>
            <w:shd w:val="clear" w:color="auto" w:fill="auto"/>
          </w:tcPr>
          <w:p w14:paraId="40D2CE9B" w14:textId="77777777" w:rsidR="00A35708" w:rsidRDefault="00A35708" w:rsidP="002805E2">
            <w:pPr>
              <w:jc w:val="center"/>
            </w:pPr>
          </w:p>
        </w:tc>
        <w:tc>
          <w:tcPr>
            <w:tcW w:w="992" w:type="dxa"/>
            <w:shd w:val="clear" w:color="auto" w:fill="auto"/>
          </w:tcPr>
          <w:p w14:paraId="724CED71" w14:textId="77777777" w:rsidR="00A35708" w:rsidRDefault="00A35708" w:rsidP="002805E2">
            <w:pPr>
              <w:jc w:val="center"/>
            </w:pPr>
          </w:p>
        </w:tc>
        <w:tc>
          <w:tcPr>
            <w:tcW w:w="993" w:type="dxa"/>
            <w:shd w:val="clear" w:color="auto" w:fill="auto"/>
          </w:tcPr>
          <w:p w14:paraId="0C3DFFCA" w14:textId="77777777" w:rsidR="00A35708" w:rsidRDefault="00A35708" w:rsidP="002805E2">
            <w:pPr>
              <w:jc w:val="center"/>
            </w:pPr>
          </w:p>
        </w:tc>
        <w:tc>
          <w:tcPr>
            <w:tcW w:w="923" w:type="dxa"/>
            <w:shd w:val="clear" w:color="auto" w:fill="auto"/>
          </w:tcPr>
          <w:p w14:paraId="418AA60D" w14:textId="40172BE3" w:rsidR="00A35708" w:rsidRDefault="0088573A" w:rsidP="002805E2">
            <w:pPr>
              <w:jc w:val="center"/>
            </w:pPr>
            <w:r>
              <w:t>X</w:t>
            </w:r>
          </w:p>
        </w:tc>
      </w:tr>
      <w:tr w:rsidR="00A35708" w14:paraId="153B2B17" w14:textId="77777777" w:rsidTr="002805E2">
        <w:trPr>
          <w:trHeight w:val="70"/>
        </w:trPr>
        <w:tc>
          <w:tcPr>
            <w:tcW w:w="4503" w:type="dxa"/>
            <w:shd w:val="clear" w:color="auto" w:fill="auto"/>
          </w:tcPr>
          <w:p w14:paraId="4B4699BD" w14:textId="77777777" w:rsidR="00A35708" w:rsidRPr="00A81428" w:rsidRDefault="00A35708" w:rsidP="00A35708">
            <w:pPr>
              <w:numPr>
                <w:ilvl w:val="0"/>
                <w:numId w:val="1"/>
              </w:numPr>
              <w:suppressAutoHyphens/>
              <w:spacing w:after="0" w:line="240" w:lineRule="auto"/>
              <w:ind w:left="360" w:hanging="360"/>
              <w:jc w:val="both"/>
              <w:rPr>
                <w:rFonts w:ascii="Calibri" w:hAnsi="Calibri" w:cs="Calibri"/>
                <w:sz w:val="20"/>
                <w:szCs w:val="18"/>
              </w:rPr>
            </w:pPr>
            <w:proofErr w:type="spellStart"/>
            <w:r w:rsidRPr="00A81428">
              <w:rPr>
                <w:rFonts w:ascii="Calibri" w:hAnsi="Calibri" w:cs="Calibri"/>
                <w:sz w:val="20"/>
                <w:szCs w:val="18"/>
              </w:rPr>
              <w:lastRenderedPageBreak/>
              <w:t>Comunica</w:t>
            </w:r>
            <w:proofErr w:type="spellEnd"/>
            <w:r w:rsidRPr="00A81428">
              <w:rPr>
                <w:rFonts w:ascii="Calibri" w:hAnsi="Calibri" w:cs="Calibri"/>
                <w:sz w:val="20"/>
                <w:szCs w:val="18"/>
              </w:rPr>
              <w:t xml:space="preserve"> a </w:t>
            </w:r>
            <w:proofErr w:type="spellStart"/>
            <w:r w:rsidRPr="00A81428">
              <w:rPr>
                <w:rFonts w:ascii="Calibri" w:hAnsi="Calibri" w:cs="Calibri"/>
                <w:sz w:val="20"/>
                <w:szCs w:val="18"/>
              </w:rPr>
              <w:t>los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estudiantes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los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propósitos</w:t>
            </w:r>
            <w:proofErr w:type="spellEnd"/>
            <w:r w:rsidRPr="00A81428">
              <w:rPr>
                <w:rFonts w:ascii="Calibri" w:hAnsi="Calibri" w:cs="Calibri"/>
                <w:sz w:val="20"/>
                <w:szCs w:val="18"/>
              </w:rPr>
              <w:t xml:space="preserve"> de la </w:t>
            </w:r>
            <w:proofErr w:type="spellStart"/>
            <w:r w:rsidRPr="00A81428">
              <w:rPr>
                <w:rFonts w:ascii="Calibri" w:hAnsi="Calibri" w:cs="Calibri"/>
                <w:sz w:val="20"/>
                <w:szCs w:val="18"/>
              </w:rPr>
              <w:t>clase</w:t>
            </w:r>
            <w:proofErr w:type="spellEnd"/>
            <w:r w:rsidRPr="00A81428">
              <w:rPr>
                <w:rFonts w:ascii="Calibri" w:hAnsi="Calibri" w:cs="Calibri"/>
                <w:sz w:val="20"/>
                <w:szCs w:val="18"/>
              </w:rPr>
              <w:t xml:space="preserve"> y </w:t>
            </w:r>
            <w:proofErr w:type="spellStart"/>
            <w:r w:rsidRPr="00A81428">
              <w:rPr>
                <w:rFonts w:ascii="Calibri" w:hAnsi="Calibri" w:cs="Calibri"/>
                <w:sz w:val="20"/>
                <w:szCs w:val="18"/>
              </w:rPr>
              <w:t>los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aprendizajes</w:t>
            </w:r>
            <w:proofErr w:type="spellEnd"/>
            <w:r w:rsidRPr="00A81428">
              <w:rPr>
                <w:rFonts w:ascii="Calibri" w:hAnsi="Calibri" w:cs="Calibri"/>
                <w:sz w:val="20"/>
                <w:szCs w:val="18"/>
              </w:rPr>
              <w:t xml:space="preserve"> a </w:t>
            </w:r>
            <w:proofErr w:type="spellStart"/>
            <w:r w:rsidRPr="00A81428">
              <w:rPr>
                <w:rFonts w:ascii="Calibri" w:hAnsi="Calibri" w:cs="Calibri"/>
                <w:sz w:val="20"/>
                <w:szCs w:val="18"/>
              </w:rPr>
              <w:t>lograr</w:t>
            </w:r>
            <w:proofErr w:type="spellEnd"/>
            <w:r w:rsidRPr="00A81428">
              <w:rPr>
                <w:rFonts w:ascii="Calibri" w:hAnsi="Calibri" w:cs="Calibri"/>
                <w:sz w:val="20"/>
                <w:szCs w:val="18"/>
              </w:rPr>
              <w:t>.</w:t>
            </w:r>
          </w:p>
        </w:tc>
        <w:tc>
          <w:tcPr>
            <w:tcW w:w="992" w:type="dxa"/>
            <w:shd w:val="clear" w:color="auto" w:fill="auto"/>
          </w:tcPr>
          <w:p w14:paraId="6E84C28C" w14:textId="77777777" w:rsidR="00A35708" w:rsidRDefault="00A35708" w:rsidP="002805E2">
            <w:pPr>
              <w:jc w:val="center"/>
            </w:pPr>
          </w:p>
        </w:tc>
        <w:tc>
          <w:tcPr>
            <w:tcW w:w="992" w:type="dxa"/>
            <w:shd w:val="clear" w:color="auto" w:fill="auto"/>
          </w:tcPr>
          <w:p w14:paraId="76285B5C" w14:textId="77777777" w:rsidR="00A35708" w:rsidRDefault="00A35708" w:rsidP="002805E2">
            <w:pPr>
              <w:jc w:val="center"/>
            </w:pPr>
          </w:p>
        </w:tc>
        <w:tc>
          <w:tcPr>
            <w:tcW w:w="992" w:type="dxa"/>
            <w:shd w:val="clear" w:color="auto" w:fill="auto"/>
          </w:tcPr>
          <w:p w14:paraId="0545C4D9" w14:textId="77777777" w:rsidR="00A35708" w:rsidRDefault="00A35708" w:rsidP="002805E2">
            <w:pPr>
              <w:jc w:val="center"/>
            </w:pPr>
          </w:p>
        </w:tc>
        <w:tc>
          <w:tcPr>
            <w:tcW w:w="993" w:type="dxa"/>
            <w:shd w:val="clear" w:color="auto" w:fill="auto"/>
          </w:tcPr>
          <w:p w14:paraId="609D6603" w14:textId="77777777" w:rsidR="00A35708" w:rsidRDefault="00A35708" w:rsidP="002805E2">
            <w:pPr>
              <w:jc w:val="center"/>
            </w:pPr>
          </w:p>
        </w:tc>
        <w:tc>
          <w:tcPr>
            <w:tcW w:w="923" w:type="dxa"/>
            <w:shd w:val="clear" w:color="auto" w:fill="auto"/>
          </w:tcPr>
          <w:p w14:paraId="115F6F3D" w14:textId="53FB8685" w:rsidR="00A35708" w:rsidRDefault="0088573A" w:rsidP="002805E2">
            <w:pPr>
              <w:jc w:val="center"/>
            </w:pPr>
            <w:r>
              <w:t>X</w:t>
            </w:r>
          </w:p>
        </w:tc>
      </w:tr>
      <w:tr w:rsidR="00A35708" w14:paraId="08D10752" w14:textId="77777777" w:rsidTr="002805E2">
        <w:trPr>
          <w:trHeight w:val="70"/>
        </w:trPr>
        <w:tc>
          <w:tcPr>
            <w:tcW w:w="4503" w:type="dxa"/>
            <w:shd w:val="clear" w:color="auto" w:fill="auto"/>
          </w:tcPr>
          <w:p w14:paraId="19F0C01D" w14:textId="77777777" w:rsidR="00A35708" w:rsidRPr="00A81428" w:rsidRDefault="00A35708" w:rsidP="00A35708">
            <w:pPr>
              <w:numPr>
                <w:ilvl w:val="0"/>
                <w:numId w:val="1"/>
              </w:numPr>
              <w:suppressAutoHyphens/>
              <w:spacing w:after="0" w:line="240" w:lineRule="auto"/>
              <w:ind w:left="360" w:hanging="360"/>
              <w:jc w:val="both"/>
              <w:rPr>
                <w:rFonts w:ascii="Calibri" w:hAnsi="Calibri" w:cs="Calibri"/>
                <w:sz w:val="20"/>
                <w:szCs w:val="18"/>
              </w:rPr>
            </w:pPr>
            <w:proofErr w:type="spellStart"/>
            <w:r>
              <w:rPr>
                <w:rFonts w:ascii="Calibri" w:hAnsi="Calibri" w:cs="Calibri"/>
                <w:sz w:val="20"/>
                <w:szCs w:val="18"/>
              </w:rPr>
              <w:t>Aplica</w:t>
            </w:r>
            <w:proofErr w:type="spellEnd"/>
            <w:r>
              <w:rPr>
                <w:rFonts w:ascii="Calibri" w:hAnsi="Calibri" w:cs="Calibri"/>
                <w:sz w:val="20"/>
                <w:szCs w:val="18"/>
              </w:rPr>
              <w:t xml:space="preserve"> </w:t>
            </w:r>
            <w:proofErr w:type="spellStart"/>
            <w:r>
              <w:rPr>
                <w:rFonts w:ascii="Calibri" w:hAnsi="Calibri" w:cs="Calibri"/>
                <w:sz w:val="20"/>
                <w:szCs w:val="18"/>
              </w:rPr>
              <w:t>estrategias</w:t>
            </w:r>
            <w:proofErr w:type="spellEnd"/>
            <w:r>
              <w:rPr>
                <w:rFonts w:ascii="Calibri" w:hAnsi="Calibri" w:cs="Calibri"/>
                <w:sz w:val="20"/>
                <w:szCs w:val="18"/>
              </w:rPr>
              <w:t xml:space="preserve"> </w:t>
            </w:r>
            <w:proofErr w:type="spellStart"/>
            <w:r>
              <w:rPr>
                <w:rFonts w:ascii="Calibri" w:hAnsi="Calibri" w:cs="Calibri"/>
                <w:sz w:val="20"/>
                <w:szCs w:val="18"/>
              </w:rPr>
              <w:t>didácticas</w:t>
            </w:r>
            <w:proofErr w:type="spellEnd"/>
            <w:r>
              <w:rPr>
                <w:rFonts w:ascii="Calibri" w:hAnsi="Calibri" w:cs="Calibri"/>
                <w:sz w:val="20"/>
                <w:szCs w:val="18"/>
              </w:rPr>
              <w:t xml:space="preserve"> que </w:t>
            </w:r>
            <w:proofErr w:type="spellStart"/>
            <w:r>
              <w:rPr>
                <w:rFonts w:ascii="Calibri" w:hAnsi="Calibri" w:cs="Calibri"/>
                <w:sz w:val="20"/>
                <w:szCs w:val="18"/>
              </w:rPr>
              <w:t>promueven</w:t>
            </w:r>
            <w:proofErr w:type="spellEnd"/>
            <w:r>
              <w:rPr>
                <w:rFonts w:ascii="Calibri" w:hAnsi="Calibri" w:cs="Calibri"/>
                <w:sz w:val="20"/>
                <w:szCs w:val="18"/>
              </w:rPr>
              <w:t xml:space="preserve"> la </w:t>
            </w:r>
            <w:proofErr w:type="spellStart"/>
            <w:r>
              <w:rPr>
                <w:rFonts w:ascii="Calibri" w:hAnsi="Calibri" w:cs="Calibri"/>
                <w:sz w:val="20"/>
                <w:szCs w:val="18"/>
              </w:rPr>
              <w:t>comprensión</w:t>
            </w:r>
            <w:proofErr w:type="spellEnd"/>
            <w:r>
              <w:rPr>
                <w:rFonts w:ascii="Calibri" w:hAnsi="Calibri" w:cs="Calibri"/>
                <w:sz w:val="20"/>
                <w:szCs w:val="18"/>
              </w:rPr>
              <w:t xml:space="preserve"> </w:t>
            </w:r>
            <w:proofErr w:type="spellStart"/>
            <w:r>
              <w:rPr>
                <w:rFonts w:ascii="Calibri" w:hAnsi="Calibri" w:cs="Calibri"/>
                <w:sz w:val="20"/>
                <w:szCs w:val="18"/>
              </w:rPr>
              <w:t>en</w:t>
            </w:r>
            <w:proofErr w:type="spellEnd"/>
            <w:r>
              <w:rPr>
                <w:rFonts w:ascii="Calibri" w:hAnsi="Calibri" w:cs="Calibri"/>
                <w:sz w:val="20"/>
                <w:szCs w:val="18"/>
              </w:rPr>
              <w:t xml:space="preserve"> </w:t>
            </w:r>
            <w:proofErr w:type="spellStart"/>
            <w:r>
              <w:rPr>
                <w:rFonts w:ascii="Calibri" w:hAnsi="Calibri" w:cs="Calibri"/>
                <w:sz w:val="20"/>
                <w:szCs w:val="18"/>
              </w:rPr>
              <w:t>todos</w:t>
            </w:r>
            <w:proofErr w:type="spellEnd"/>
            <w:r>
              <w:rPr>
                <w:rFonts w:ascii="Calibri" w:hAnsi="Calibri" w:cs="Calibri"/>
                <w:sz w:val="20"/>
                <w:szCs w:val="18"/>
              </w:rPr>
              <w:t xml:space="preserve"> </w:t>
            </w:r>
            <w:proofErr w:type="spellStart"/>
            <w:r>
              <w:rPr>
                <w:rFonts w:ascii="Calibri" w:hAnsi="Calibri" w:cs="Calibri"/>
                <w:sz w:val="20"/>
                <w:szCs w:val="18"/>
              </w:rPr>
              <w:t>los</w:t>
            </w:r>
            <w:proofErr w:type="spellEnd"/>
            <w:r>
              <w:rPr>
                <w:rFonts w:ascii="Calibri" w:hAnsi="Calibri" w:cs="Calibri"/>
                <w:sz w:val="20"/>
                <w:szCs w:val="18"/>
              </w:rPr>
              <w:t xml:space="preserve"> </w:t>
            </w:r>
            <w:proofErr w:type="spellStart"/>
            <w:r>
              <w:rPr>
                <w:rFonts w:ascii="Calibri" w:hAnsi="Calibri" w:cs="Calibri"/>
                <w:sz w:val="20"/>
                <w:szCs w:val="18"/>
              </w:rPr>
              <w:t>estudiantes</w:t>
            </w:r>
            <w:proofErr w:type="spellEnd"/>
            <w:r>
              <w:rPr>
                <w:rFonts w:ascii="Calibri" w:hAnsi="Calibri" w:cs="Calibri"/>
                <w:sz w:val="20"/>
                <w:szCs w:val="18"/>
              </w:rPr>
              <w:t xml:space="preserve">. </w:t>
            </w:r>
          </w:p>
        </w:tc>
        <w:tc>
          <w:tcPr>
            <w:tcW w:w="992" w:type="dxa"/>
            <w:shd w:val="clear" w:color="auto" w:fill="auto"/>
          </w:tcPr>
          <w:p w14:paraId="4406D933" w14:textId="77777777" w:rsidR="00A35708" w:rsidRDefault="00A35708" w:rsidP="002805E2">
            <w:pPr>
              <w:jc w:val="center"/>
            </w:pPr>
          </w:p>
        </w:tc>
        <w:tc>
          <w:tcPr>
            <w:tcW w:w="992" w:type="dxa"/>
            <w:shd w:val="clear" w:color="auto" w:fill="auto"/>
          </w:tcPr>
          <w:p w14:paraId="55C74A00" w14:textId="77777777" w:rsidR="00A35708" w:rsidRDefault="00A35708" w:rsidP="002805E2">
            <w:pPr>
              <w:jc w:val="center"/>
            </w:pPr>
          </w:p>
        </w:tc>
        <w:tc>
          <w:tcPr>
            <w:tcW w:w="992" w:type="dxa"/>
            <w:shd w:val="clear" w:color="auto" w:fill="auto"/>
          </w:tcPr>
          <w:p w14:paraId="596EBEFC" w14:textId="77777777" w:rsidR="00A35708" w:rsidRDefault="00A35708" w:rsidP="002805E2">
            <w:pPr>
              <w:jc w:val="center"/>
            </w:pPr>
          </w:p>
        </w:tc>
        <w:tc>
          <w:tcPr>
            <w:tcW w:w="993" w:type="dxa"/>
            <w:shd w:val="clear" w:color="auto" w:fill="auto"/>
          </w:tcPr>
          <w:p w14:paraId="08A1B359" w14:textId="77777777" w:rsidR="00A35708" w:rsidRDefault="00A35708" w:rsidP="002805E2">
            <w:pPr>
              <w:jc w:val="center"/>
            </w:pPr>
          </w:p>
        </w:tc>
        <w:tc>
          <w:tcPr>
            <w:tcW w:w="923" w:type="dxa"/>
            <w:shd w:val="clear" w:color="auto" w:fill="auto"/>
          </w:tcPr>
          <w:p w14:paraId="3E6A2317" w14:textId="73647B19" w:rsidR="00A35708" w:rsidRDefault="0088573A" w:rsidP="002805E2">
            <w:pPr>
              <w:jc w:val="center"/>
            </w:pPr>
            <w:r>
              <w:t>X</w:t>
            </w:r>
          </w:p>
        </w:tc>
      </w:tr>
      <w:tr w:rsidR="00A35708" w14:paraId="2AFCD936" w14:textId="77777777" w:rsidTr="002805E2">
        <w:trPr>
          <w:trHeight w:val="70"/>
        </w:trPr>
        <w:tc>
          <w:tcPr>
            <w:tcW w:w="4503" w:type="dxa"/>
            <w:shd w:val="clear" w:color="auto" w:fill="auto"/>
          </w:tcPr>
          <w:p w14:paraId="56127FB9" w14:textId="77777777" w:rsidR="00A35708" w:rsidRPr="00A81428" w:rsidRDefault="00A35708" w:rsidP="00A35708">
            <w:pPr>
              <w:numPr>
                <w:ilvl w:val="0"/>
                <w:numId w:val="1"/>
              </w:numPr>
              <w:suppressAutoHyphens/>
              <w:spacing w:after="0" w:line="240" w:lineRule="auto"/>
              <w:ind w:left="360" w:hanging="360"/>
              <w:jc w:val="both"/>
              <w:rPr>
                <w:rFonts w:ascii="Calibri" w:hAnsi="Calibri" w:cs="Calibri"/>
                <w:sz w:val="20"/>
                <w:szCs w:val="18"/>
              </w:rPr>
            </w:pPr>
            <w:r w:rsidRPr="00A81428">
              <w:rPr>
                <w:rFonts w:ascii="Calibri" w:hAnsi="Calibri" w:cs="Calibri"/>
                <w:sz w:val="20"/>
                <w:szCs w:val="18"/>
              </w:rPr>
              <w:t xml:space="preserve">Utiliza los </w:t>
            </w:r>
            <w:proofErr w:type="spellStart"/>
            <w:r w:rsidRPr="00A81428">
              <w:rPr>
                <w:rFonts w:ascii="Calibri" w:hAnsi="Calibri" w:cs="Calibri"/>
                <w:sz w:val="20"/>
                <w:szCs w:val="18"/>
              </w:rPr>
              <w:t>errores</w:t>
            </w:r>
            <w:proofErr w:type="spellEnd"/>
            <w:r w:rsidRPr="00A81428">
              <w:rPr>
                <w:rFonts w:ascii="Calibri" w:hAnsi="Calibri" w:cs="Calibri"/>
                <w:sz w:val="20"/>
                <w:szCs w:val="18"/>
              </w:rPr>
              <w:t xml:space="preserve"> no </w:t>
            </w:r>
            <w:proofErr w:type="spellStart"/>
            <w:r w:rsidRPr="00A81428">
              <w:rPr>
                <w:rFonts w:ascii="Calibri" w:hAnsi="Calibri" w:cs="Calibri"/>
                <w:sz w:val="20"/>
                <w:szCs w:val="18"/>
              </w:rPr>
              <w:t>como</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fracasos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sino</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como</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ocasiones</w:t>
            </w:r>
            <w:proofErr w:type="spellEnd"/>
            <w:r w:rsidRPr="00A81428">
              <w:rPr>
                <w:rFonts w:ascii="Calibri" w:hAnsi="Calibri" w:cs="Calibri"/>
                <w:sz w:val="20"/>
                <w:szCs w:val="18"/>
              </w:rPr>
              <w:t xml:space="preserve"> para </w:t>
            </w:r>
            <w:proofErr w:type="spellStart"/>
            <w:r w:rsidRPr="00A81428">
              <w:rPr>
                <w:rFonts w:ascii="Calibri" w:hAnsi="Calibri" w:cs="Calibri"/>
                <w:sz w:val="20"/>
                <w:szCs w:val="18"/>
              </w:rPr>
              <w:t>enriquecer</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el</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proceso</w:t>
            </w:r>
            <w:proofErr w:type="spellEnd"/>
            <w:r w:rsidRPr="00A81428">
              <w:rPr>
                <w:rFonts w:ascii="Calibri" w:hAnsi="Calibri" w:cs="Calibri"/>
                <w:sz w:val="20"/>
                <w:szCs w:val="18"/>
              </w:rPr>
              <w:t xml:space="preserve"> de aprendizaje.</w:t>
            </w:r>
          </w:p>
        </w:tc>
        <w:tc>
          <w:tcPr>
            <w:tcW w:w="992" w:type="dxa"/>
            <w:shd w:val="clear" w:color="auto" w:fill="auto"/>
          </w:tcPr>
          <w:p w14:paraId="1EBAB91F" w14:textId="77777777" w:rsidR="00A35708" w:rsidRDefault="00A35708" w:rsidP="002805E2">
            <w:pPr>
              <w:jc w:val="center"/>
            </w:pPr>
          </w:p>
        </w:tc>
        <w:tc>
          <w:tcPr>
            <w:tcW w:w="992" w:type="dxa"/>
            <w:shd w:val="clear" w:color="auto" w:fill="auto"/>
          </w:tcPr>
          <w:p w14:paraId="7C5C96BA" w14:textId="77777777" w:rsidR="00A35708" w:rsidRDefault="00A35708" w:rsidP="002805E2">
            <w:pPr>
              <w:jc w:val="center"/>
            </w:pPr>
          </w:p>
        </w:tc>
        <w:tc>
          <w:tcPr>
            <w:tcW w:w="992" w:type="dxa"/>
            <w:shd w:val="clear" w:color="auto" w:fill="auto"/>
          </w:tcPr>
          <w:p w14:paraId="070F4DD1" w14:textId="77777777" w:rsidR="00A35708" w:rsidRDefault="00A35708" w:rsidP="002805E2">
            <w:pPr>
              <w:jc w:val="center"/>
            </w:pPr>
          </w:p>
        </w:tc>
        <w:tc>
          <w:tcPr>
            <w:tcW w:w="993" w:type="dxa"/>
            <w:shd w:val="clear" w:color="auto" w:fill="auto"/>
          </w:tcPr>
          <w:p w14:paraId="7129024C" w14:textId="77777777" w:rsidR="00A35708" w:rsidRDefault="00A35708" w:rsidP="002805E2">
            <w:pPr>
              <w:jc w:val="center"/>
            </w:pPr>
          </w:p>
        </w:tc>
        <w:tc>
          <w:tcPr>
            <w:tcW w:w="923" w:type="dxa"/>
            <w:shd w:val="clear" w:color="auto" w:fill="auto"/>
          </w:tcPr>
          <w:p w14:paraId="4D4A005D" w14:textId="70D365AA" w:rsidR="00A35708" w:rsidRDefault="0088573A" w:rsidP="002805E2">
            <w:pPr>
              <w:jc w:val="center"/>
            </w:pPr>
            <w:r>
              <w:t>X</w:t>
            </w:r>
          </w:p>
        </w:tc>
      </w:tr>
    </w:tbl>
    <w:p w14:paraId="4125B5E6" w14:textId="78F02710" w:rsidR="00A35708" w:rsidRDefault="0088573A" w:rsidP="00A35708">
      <w:r>
        <w:t>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992"/>
        <w:gridCol w:w="992"/>
        <w:gridCol w:w="993"/>
        <w:gridCol w:w="923"/>
      </w:tblGrid>
      <w:tr w:rsidR="00A35708" w14:paraId="078355E8" w14:textId="77777777" w:rsidTr="002805E2">
        <w:tc>
          <w:tcPr>
            <w:tcW w:w="9395" w:type="dxa"/>
            <w:gridSpan w:val="6"/>
            <w:shd w:val="clear" w:color="auto" w:fill="auto"/>
          </w:tcPr>
          <w:p w14:paraId="5EC004C1" w14:textId="77777777" w:rsidR="00A35708" w:rsidRPr="00A81428" w:rsidRDefault="00A35708" w:rsidP="002805E2">
            <w:pPr>
              <w:rPr>
                <w:rFonts w:ascii="Calibri" w:hAnsi="Calibri" w:cs="Calibri"/>
                <w:sz w:val="10"/>
              </w:rPr>
            </w:pPr>
            <w:r w:rsidRPr="00A81428">
              <w:rPr>
                <w:rStyle w:val="A8"/>
                <w:rFonts w:ascii="Calibri" w:hAnsi="Calibri" w:cs="Calibri"/>
                <w:sz w:val="24"/>
                <w:szCs w:val="24"/>
              </w:rPr>
              <w:t xml:space="preserve">Dominio D: Responsabilidades profesionales </w:t>
            </w:r>
          </w:p>
        </w:tc>
      </w:tr>
      <w:tr w:rsidR="00A35708" w14:paraId="410565EF" w14:textId="77777777" w:rsidTr="002805E2">
        <w:tc>
          <w:tcPr>
            <w:tcW w:w="4503" w:type="dxa"/>
            <w:shd w:val="clear" w:color="auto" w:fill="auto"/>
          </w:tcPr>
          <w:p w14:paraId="54834713" w14:textId="77777777" w:rsidR="00A35708" w:rsidRPr="001634AA" w:rsidRDefault="00A35708" w:rsidP="002805E2">
            <w:pPr>
              <w:snapToGrid w:val="0"/>
              <w:ind w:left="720" w:right="71"/>
              <w:jc w:val="both"/>
              <w:rPr>
                <w:rFonts w:ascii="Tahoma" w:hAnsi="Tahoma" w:cs="Tahoma"/>
                <w:sz w:val="18"/>
                <w:szCs w:val="18"/>
              </w:rPr>
            </w:pPr>
          </w:p>
        </w:tc>
        <w:tc>
          <w:tcPr>
            <w:tcW w:w="992" w:type="dxa"/>
            <w:shd w:val="clear" w:color="auto" w:fill="auto"/>
          </w:tcPr>
          <w:p w14:paraId="4B4A7AAB" w14:textId="77777777" w:rsidR="00A35708" w:rsidRPr="00A81428" w:rsidRDefault="00A35708" w:rsidP="002805E2">
            <w:pPr>
              <w:snapToGrid w:val="0"/>
              <w:rPr>
                <w:rFonts w:ascii="Calibri" w:hAnsi="Calibri" w:cs="Calibri"/>
                <w:bCs/>
                <w:sz w:val="12"/>
                <w:szCs w:val="14"/>
              </w:rPr>
            </w:pPr>
            <w:r w:rsidRPr="00A81428">
              <w:rPr>
                <w:rFonts w:ascii="Calibri" w:hAnsi="Calibri" w:cs="Calibri"/>
                <w:bCs/>
                <w:sz w:val="12"/>
                <w:szCs w:val="14"/>
              </w:rPr>
              <w:t>Insatisfactorio</w:t>
            </w:r>
          </w:p>
          <w:p w14:paraId="0350D900" w14:textId="77777777" w:rsidR="00A35708" w:rsidRPr="00A81428" w:rsidRDefault="00A35708" w:rsidP="002805E2">
            <w:pPr>
              <w:jc w:val="center"/>
              <w:rPr>
                <w:rFonts w:ascii="Calibri" w:hAnsi="Calibri" w:cs="Calibri"/>
                <w:sz w:val="12"/>
              </w:rPr>
            </w:pPr>
            <w:r w:rsidRPr="00A81428">
              <w:rPr>
                <w:rFonts w:ascii="Calibri" w:hAnsi="Calibri" w:cs="Calibri"/>
                <w:bCs/>
                <w:sz w:val="12"/>
                <w:szCs w:val="14"/>
              </w:rPr>
              <w:t>1</w:t>
            </w:r>
          </w:p>
        </w:tc>
        <w:tc>
          <w:tcPr>
            <w:tcW w:w="992" w:type="dxa"/>
            <w:shd w:val="clear" w:color="auto" w:fill="auto"/>
          </w:tcPr>
          <w:p w14:paraId="4FA19789" w14:textId="77777777" w:rsidR="00A35708" w:rsidRPr="00A81428" w:rsidRDefault="00A35708" w:rsidP="002805E2">
            <w:pPr>
              <w:snapToGrid w:val="0"/>
              <w:jc w:val="center"/>
              <w:rPr>
                <w:rFonts w:ascii="Calibri" w:hAnsi="Calibri" w:cs="Calibri"/>
                <w:bCs/>
                <w:sz w:val="12"/>
                <w:szCs w:val="14"/>
              </w:rPr>
            </w:pPr>
            <w:r w:rsidRPr="00A81428">
              <w:rPr>
                <w:rFonts w:ascii="Calibri" w:hAnsi="Calibri" w:cs="Calibri"/>
                <w:bCs/>
                <w:sz w:val="12"/>
                <w:szCs w:val="14"/>
              </w:rPr>
              <w:t>Básico</w:t>
            </w:r>
          </w:p>
          <w:p w14:paraId="053F4801" w14:textId="77777777" w:rsidR="00A35708" w:rsidRPr="00A81428" w:rsidRDefault="00A35708" w:rsidP="002805E2">
            <w:pPr>
              <w:jc w:val="center"/>
              <w:rPr>
                <w:rFonts w:ascii="Calibri" w:hAnsi="Calibri" w:cs="Calibri"/>
                <w:bCs/>
                <w:sz w:val="12"/>
                <w:szCs w:val="16"/>
              </w:rPr>
            </w:pPr>
            <w:r w:rsidRPr="00A81428">
              <w:rPr>
                <w:rFonts w:ascii="Calibri" w:hAnsi="Calibri" w:cs="Calibri"/>
                <w:bCs/>
                <w:sz w:val="12"/>
                <w:szCs w:val="14"/>
              </w:rPr>
              <w:t>2</w:t>
            </w:r>
          </w:p>
        </w:tc>
        <w:tc>
          <w:tcPr>
            <w:tcW w:w="992" w:type="dxa"/>
            <w:shd w:val="clear" w:color="auto" w:fill="auto"/>
          </w:tcPr>
          <w:p w14:paraId="67BA01B0" w14:textId="77777777" w:rsidR="00A35708" w:rsidRPr="00A81428" w:rsidRDefault="00A35708" w:rsidP="002805E2">
            <w:pPr>
              <w:snapToGrid w:val="0"/>
              <w:jc w:val="center"/>
              <w:rPr>
                <w:rFonts w:ascii="Calibri" w:hAnsi="Calibri" w:cs="Calibri"/>
                <w:bCs/>
                <w:sz w:val="12"/>
                <w:szCs w:val="14"/>
              </w:rPr>
            </w:pPr>
            <w:r w:rsidRPr="00A81428">
              <w:rPr>
                <w:rFonts w:ascii="Calibri" w:hAnsi="Calibri" w:cs="Calibri"/>
                <w:bCs/>
                <w:sz w:val="12"/>
                <w:szCs w:val="14"/>
              </w:rPr>
              <w:t>Elemental</w:t>
            </w:r>
          </w:p>
          <w:p w14:paraId="65DFA709" w14:textId="77777777" w:rsidR="00A35708" w:rsidRPr="00A81428" w:rsidRDefault="00A35708" w:rsidP="002805E2">
            <w:pPr>
              <w:snapToGrid w:val="0"/>
              <w:jc w:val="center"/>
              <w:rPr>
                <w:rFonts w:ascii="Calibri" w:hAnsi="Calibri" w:cs="Calibri"/>
                <w:bCs/>
                <w:sz w:val="12"/>
                <w:szCs w:val="16"/>
              </w:rPr>
            </w:pPr>
            <w:r w:rsidRPr="00A81428">
              <w:rPr>
                <w:rFonts w:ascii="Calibri" w:hAnsi="Calibri" w:cs="Calibri"/>
                <w:bCs/>
                <w:sz w:val="12"/>
                <w:szCs w:val="14"/>
              </w:rPr>
              <w:t>3</w:t>
            </w:r>
          </w:p>
        </w:tc>
        <w:tc>
          <w:tcPr>
            <w:tcW w:w="993" w:type="dxa"/>
            <w:shd w:val="clear" w:color="auto" w:fill="auto"/>
          </w:tcPr>
          <w:p w14:paraId="5017E5E7" w14:textId="77777777" w:rsidR="00A35708" w:rsidRPr="00A81428" w:rsidRDefault="00A35708" w:rsidP="002805E2">
            <w:pPr>
              <w:snapToGrid w:val="0"/>
              <w:jc w:val="center"/>
              <w:rPr>
                <w:rFonts w:ascii="Calibri" w:hAnsi="Calibri" w:cs="Calibri"/>
                <w:bCs/>
                <w:sz w:val="12"/>
                <w:szCs w:val="14"/>
              </w:rPr>
            </w:pPr>
            <w:r w:rsidRPr="00A81428">
              <w:rPr>
                <w:rFonts w:ascii="Calibri" w:hAnsi="Calibri" w:cs="Calibri"/>
                <w:bCs/>
                <w:sz w:val="12"/>
                <w:szCs w:val="14"/>
              </w:rPr>
              <w:t>Competente</w:t>
            </w:r>
          </w:p>
          <w:p w14:paraId="3FDB9C65" w14:textId="77777777" w:rsidR="00A35708" w:rsidRPr="00A81428" w:rsidRDefault="00A35708" w:rsidP="002805E2">
            <w:pPr>
              <w:snapToGrid w:val="0"/>
              <w:jc w:val="center"/>
              <w:rPr>
                <w:rFonts w:ascii="Calibri" w:hAnsi="Calibri" w:cs="Calibri"/>
                <w:bCs/>
                <w:sz w:val="12"/>
                <w:szCs w:val="16"/>
              </w:rPr>
            </w:pPr>
            <w:r w:rsidRPr="00A81428">
              <w:rPr>
                <w:rFonts w:ascii="Calibri" w:hAnsi="Calibri" w:cs="Calibri"/>
                <w:bCs/>
                <w:sz w:val="12"/>
                <w:szCs w:val="14"/>
              </w:rPr>
              <w:t>4</w:t>
            </w:r>
          </w:p>
        </w:tc>
        <w:tc>
          <w:tcPr>
            <w:tcW w:w="923" w:type="dxa"/>
            <w:shd w:val="clear" w:color="auto" w:fill="auto"/>
          </w:tcPr>
          <w:p w14:paraId="670BA17C" w14:textId="77777777" w:rsidR="00A35708" w:rsidRPr="00A81428" w:rsidRDefault="00A35708" w:rsidP="002805E2">
            <w:pPr>
              <w:snapToGrid w:val="0"/>
              <w:jc w:val="center"/>
              <w:rPr>
                <w:rFonts w:ascii="Calibri" w:hAnsi="Calibri" w:cs="Calibri"/>
                <w:bCs/>
                <w:sz w:val="12"/>
                <w:szCs w:val="14"/>
              </w:rPr>
            </w:pPr>
            <w:r w:rsidRPr="00A81428">
              <w:rPr>
                <w:rFonts w:ascii="Calibri" w:hAnsi="Calibri" w:cs="Calibri"/>
                <w:bCs/>
                <w:sz w:val="12"/>
                <w:szCs w:val="14"/>
              </w:rPr>
              <w:t>Destacado</w:t>
            </w:r>
          </w:p>
          <w:p w14:paraId="443F073C" w14:textId="77777777" w:rsidR="00A35708" w:rsidRPr="00A81428" w:rsidRDefault="00A35708" w:rsidP="002805E2">
            <w:pPr>
              <w:snapToGrid w:val="0"/>
              <w:jc w:val="center"/>
              <w:rPr>
                <w:rFonts w:ascii="Calibri" w:hAnsi="Calibri" w:cs="Calibri"/>
                <w:bCs/>
                <w:sz w:val="12"/>
                <w:szCs w:val="16"/>
              </w:rPr>
            </w:pPr>
            <w:r w:rsidRPr="00A81428">
              <w:rPr>
                <w:rFonts w:ascii="Calibri" w:hAnsi="Calibri" w:cs="Calibri"/>
                <w:bCs/>
                <w:sz w:val="12"/>
                <w:szCs w:val="14"/>
              </w:rPr>
              <w:t>5</w:t>
            </w:r>
          </w:p>
        </w:tc>
      </w:tr>
      <w:tr w:rsidR="00A35708" w14:paraId="2C090A23" w14:textId="77777777" w:rsidTr="002805E2">
        <w:tc>
          <w:tcPr>
            <w:tcW w:w="4503" w:type="dxa"/>
            <w:shd w:val="clear" w:color="auto" w:fill="auto"/>
          </w:tcPr>
          <w:p w14:paraId="07245333" w14:textId="77777777" w:rsidR="00A35708" w:rsidRPr="00A81428" w:rsidRDefault="00A35708" w:rsidP="00A35708">
            <w:pPr>
              <w:numPr>
                <w:ilvl w:val="0"/>
                <w:numId w:val="1"/>
              </w:numPr>
              <w:suppressAutoHyphens/>
              <w:snapToGrid w:val="0"/>
              <w:spacing w:after="0" w:line="240" w:lineRule="auto"/>
              <w:ind w:left="360" w:right="71" w:hanging="360"/>
              <w:jc w:val="both"/>
              <w:rPr>
                <w:rFonts w:ascii="Calibri" w:hAnsi="Calibri" w:cs="Calibri"/>
                <w:sz w:val="20"/>
                <w:szCs w:val="18"/>
              </w:rPr>
            </w:pPr>
            <w:proofErr w:type="spellStart"/>
            <w:r w:rsidRPr="00A81428">
              <w:rPr>
                <w:rFonts w:ascii="Calibri" w:hAnsi="Calibri" w:cs="Calibri"/>
                <w:sz w:val="20"/>
                <w:szCs w:val="18"/>
              </w:rPr>
              <w:t>Cumple</w:t>
            </w:r>
            <w:proofErr w:type="spellEnd"/>
            <w:r w:rsidRPr="00A81428">
              <w:rPr>
                <w:rFonts w:ascii="Calibri" w:hAnsi="Calibri" w:cs="Calibri"/>
                <w:sz w:val="20"/>
                <w:szCs w:val="18"/>
              </w:rPr>
              <w:t xml:space="preserve"> con </w:t>
            </w:r>
            <w:proofErr w:type="spellStart"/>
            <w:r w:rsidRPr="00A81428">
              <w:rPr>
                <w:rFonts w:ascii="Calibri" w:hAnsi="Calibri" w:cs="Calibri"/>
                <w:sz w:val="20"/>
                <w:szCs w:val="18"/>
              </w:rPr>
              <w:t>el</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horario</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asignado</w:t>
            </w:r>
            <w:proofErr w:type="spellEnd"/>
            <w:r w:rsidRPr="00A81428">
              <w:rPr>
                <w:rFonts w:ascii="Calibri" w:hAnsi="Calibri" w:cs="Calibri"/>
                <w:sz w:val="20"/>
                <w:szCs w:val="18"/>
              </w:rPr>
              <w:t xml:space="preserve"> con </w:t>
            </w:r>
            <w:proofErr w:type="spellStart"/>
            <w:r w:rsidRPr="00A81428">
              <w:rPr>
                <w:rFonts w:ascii="Calibri" w:hAnsi="Calibri" w:cs="Calibri"/>
                <w:sz w:val="20"/>
                <w:szCs w:val="18"/>
              </w:rPr>
              <w:t>el</w:t>
            </w:r>
            <w:proofErr w:type="spellEnd"/>
            <w:r w:rsidRPr="00A81428">
              <w:rPr>
                <w:rFonts w:ascii="Calibri" w:hAnsi="Calibri" w:cs="Calibri"/>
                <w:sz w:val="20"/>
                <w:szCs w:val="18"/>
              </w:rPr>
              <w:t xml:space="preserve"> Centro de </w:t>
            </w:r>
            <w:proofErr w:type="spellStart"/>
            <w:r w:rsidRPr="00A81428">
              <w:rPr>
                <w:rFonts w:ascii="Calibri" w:hAnsi="Calibri" w:cs="Calibri"/>
                <w:sz w:val="20"/>
                <w:szCs w:val="18"/>
              </w:rPr>
              <w:t>Práctica</w:t>
            </w:r>
            <w:proofErr w:type="spellEnd"/>
            <w:r w:rsidRPr="00A81428">
              <w:rPr>
                <w:rFonts w:ascii="Calibri" w:hAnsi="Calibri" w:cs="Calibri"/>
                <w:sz w:val="20"/>
                <w:szCs w:val="18"/>
              </w:rPr>
              <w:t xml:space="preserve">. </w:t>
            </w:r>
          </w:p>
        </w:tc>
        <w:tc>
          <w:tcPr>
            <w:tcW w:w="992" w:type="dxa"/>
            <w:shd w:val="clear" w:color="auto" w:fill="auto"/>
          </w:tcPr>
          <w:p w14:paraId="1798890C" w14:textId="77777777" w:rsidR="00A35708" w:rsidRDefault="00A35708" w:rsidP="002805E2">
            <w:pPr>
              <w:jc w:val="center"/>
            </w:pPr>
          </w:p>
        </w:tc>
        <w:tc>
          <w:tcPr>
            <w:tcW w:w="992" w:type="dxa"/>
            <w:shd w:val="clear" w:color="auto" w:fill="auto"/>
          </w:tcPr>
          <w:p w14:paraId="51CE49B4" w14:textId="77777777" w:rsidR="00A35708" w:rsidRDefault="00A35708" w:rsidP="002805E2">
            <w:pPr>
              <w:jc w:val="center"/>
            </w:pPr>
          </w:p>
        </w:tc>
        <w:tc>
          <w:tcPr>
            <w:tcW w:w="992" w:type="dxa"/>
            <w:shd w:val="clear" w:color="auto" w:fill="auto"/>
          </w:tcPr>
          <w:p w14:paraId="71EE6F01" w14:textId="77777777" w:rsidR="00A35708" w:rsidRDefault="00A35708" w:rsidP="002805E2">
            <w:pPr>
              <w:jc w:val="center"/>
            </w:pPr>
          </w:p>
        </w:tc>
        <w:tc>
          <w:tcPr>
            <w:tcW w:w="993" w:type="dxa"/>
            <w:shd w:val="clear" w:color="auto" w:fill="auto"/>
          </w:tcPr>
          <w:p w14:paraId="632579CA" w14:textId="77777777" w:rsidR="00A35708" w:rsidRDefault="00A35708" w:rsidP="002805E2">
            <w:pPr>
              <w:jc w:val="center"/>
            </w:pPr>
          </w:p>
        </w:tc>
        <w:tc>
          <w:tcPr>
            <w:tcW w:w="923" w:type="dxa"/>
            <w:shd w:val="clear" w:color="auto" w:fill="auto"/>
          </w:tcPr>
          <w:p w14:paraId="2FBE211C" w14:textId="301777D7" w:rsidR="00A35708" w:rsidRDefault="0088573A" w:rsidP="002805E2">
            <w:pPr>
              <w:jc w:val="center"/>
            </w:pPr>
            <w:r>
              <w:t>X</w:t>
            </w:r>
          </w:p>
        </w:tc>
      </w:tr>
      <w:tr w:rsidR="00A35708" w14:paraId="22E0F980" w14:textId="77777777" w:rsidTr="002805E2">
        <w:tc>
          <w:tcPr>
            <w:tcW w:w="4503" w:type="dxa"/>
            <w:shd w:val="clear" w:color="auto" w:fill="auto"/>
          </w:tcPr>
          <w:p w14:paraId="71D6A7D2" w14:textId="77777777" w:rsidR="00A35708" w:rsidRPr="00A81428" w:rsidRDefault="00A35708" w:rsidP="00A35708">
            <w:pPr>
              <w:numPr>
                <w:ilvl w:val="0"/>
                <w:numId w:val="1"/>
              </w:numPr>
              <w:suppressAutoHyphens/>
              <w:snapToGrid w:val="0"/>
              <w:spacing w:after="0" w:line="240" w:lineRule="auto"/>
              <w:ind w:left="360" w:right="71" w:hanging="360"/>
              <w:jc w:val="both"/>
              <w:rPr>
                <w:rFonts w:ascii="Calibri" w:hAnsi="Calibri" w:cs="Calibri"/>
                <w:sz w:val="20"/>
                <w:szCs w:val="18"/>
              </w:rPr>
            </w:pPr>
            <w:proofErr w:type="spellStart"/>
            <w:r w:rsidRPr="00A81428">
              <w:rPr>
                <w:rFonts w:ascii="Calibri" w:hAnsi="Calibri" w:cs="Calibri"/>
                <w:sz w:val="20"/>
                <w:szCs w:val="18"/>
              </w:rPr>
              <w:t>Participa</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activamente</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en</w:t>
            </w:r>
            <w:proofErr w:type="spellEnd"/>
            <w:r w:rsidRPr="00A81428">
              <w:rPr>
                <w:rFonts w:ascii="Calibri" w:hAnsi="Calibri" w:cs="Calibri"/>
                <w:sz w:val="20"/>
                <w:szCs w:val="18"/>
              </w:rPr>
              <w:t xml:space="preserve"> la </w:t>
            </w:r>
            <w:proofErr w:type="spellStart"/>
            <w:r w:rsidRPr="00A81428">
              <w:rPr>
                <w:rFonts w:ascii="Calibri" w:hAnsi="Calibri" w:cs="Calibri"/>
                <w:sz w:val="20"/>
                <w:szCs w:val="18"/>
              </w:rPr>
              <w:t>comunidad</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educativa</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colaborando</w:t>
            </w:r>
            <w:proofErr w:type="spellEnd"/>
            <w:r w:rsidRPr="00A81428">
              <w:rPr>
                <w:rFonts w:ascii="Calibri" w:hAnsi="Calibri" w:cs="Calibri"/>
                <w:sz w:val="20"/>
                <w:szCs w:val="18"/>
              </w:rPr>
              <w:t xml:space="preserve"> con las </w:t>
            </w:r>
            <w:proofErr w:type="spellStart"/>
            <w:r w:rsidRPr="00A81428">
              <w:rPr>
                <w:rFonts w:ascii="Calibri" w:hAnsi="Calibri" w:cs="Calibri"/>
                <w:sz w:val="20"/>
                <w:szCs w:val="18"/>
              </w:rPr>
              <w:t>instancias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acordadas</w:t>
            </w:r>
            <w:proofErr w:type="spellEnd"/>
            <w:r w:rsidRPr="00A81428">
              <w:rPr>
                <w:rFonts w:ascii="Calibri" w:hAnsi="Calibri" w:cs="Calibri"/>
                <w:sz w:val="20"/>
                <w:szCs w:val="18"/>
              </w:rPr>
              <w:t xml:space="preserve"> o </w:t>
            </w:r>
            <w:proofErr w:type="spellStart"/>
            <w:r w:rsidRPr="00A81428">
              <w:rPr>
                <w:rFonts w:ascii="Calibri" w:hAnsi="Calibri" w:cs="Calibri"/>
                <w:sz w:val="20"/>
                <w:szCs w:val="18"/>
              </w:rPr>
              <w:t>asignadas</w:t>
            </w:r>
            <w:proofErr w:type="spellEnd"/>
            <w:r w:rsidRPr="00A81428">
              <w:rPr>
                <w:rFonts w:ascii="Calibri" w:hAnsi="Calibri" w:cs="Calibri"/>
                <w:sz w:val="20"/>
                <w:szCs w:val="18"/>
              </w:rPr>
              <w:t xml:space="preserve"> por </w:t>
            </w:r>
            <w:proofErr w:type="spellStart"/>
            <w:r w:rsidRPr="00A81428">
              <w:rPr>
                <w:rFonts w:ascii="Calibri" w:hAnsi="Calibri" w:cs="Calibri"/>
                <w:sz w:val="20"/>
                <w:szCs w:val="18"/>
              </w:rPr>
              <w:t>el</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Centros</w:t>
            </w:r>
            <w:proofErr w:type="spellEnd"/>
            <w:r w:rsidRPr="00A81428">
              <w:rPr>
                <w:rFonts w:ascii="Calibri" w:hAnsi="Calibri" w:cs="Calibri"/>
                <w:sz w:val="20"/>
                <w:szCs w:val="18"/>
              </w:rPr>
              <w:t xml:space="preserve"> de </w:t>
            </w:r>
            <w:proofErr w:type="spellStart"/>
            <w:r w:rsidRPr="00A81428">
              <w:rPr>
                <w:rFonts w:ascii="Calibri" w:hAnsi="Calibri" w:cs="Calibri"/>
                <w:sz w:val="20"/>
                <w:szCs w:val="18"/>
              </w:rPr>
              <w:t>Práctica</w:t>
            </w:r>
            <w:proofErr w:type="spellEnd"/>
            <w:r w:rsidRPr="00A81428">
              <w:rPr>
                <w:rFonts w:ascii="Calibri" w:hAnsi="Calibri" w:cs="Calibri"/>
                <w:sz w:val="20"/>
                <w:szCs w:val="18"/>
              </w:rPr>
              <w:t>.</w:t>
            </w:r>
          </w:p>
        </w:tc>
        <w:tc>
          <w:tcPr>
            <w:tcW w:w="992" w:type="dxa"/>
            <w:shd w:val="clear" w:color="auto" w:fill="auto"/>
          </w:tcPr>
          <w:p w14:paraId="52F10B97" w14:textId="77777777" w:rsidR="00A35708" w:rsidRDefault="00A35708" w:rsidP="002805E2">
            <w:pPr>
              <w:jc w:val="center"/>
            </w:pPr>
          </w:p>
        </w:tc>
        <w:tc>
          <w:tcPr>
            <w:tcW w:w="992" w:type="dxa"/>
            <w:shd w:val="clear" w:color="auto" w:fill="auto"/>
          </w:tcPr>
          <w:p w14:paraId="045673B4" w14:textId="77777777" w:rsidR="00A35708" w:rsidRDefault="00A35708" w:rsidP="002805E2">
            <w:pPr>
              <w:jc w:val="center"/>
            </w:pPr>
          </w:p>
        </w:tc>
        <w:tc>
          <w:tcPr>
            <w:tcW w:w="992" w:type="dxa"/>
            <w:shd w:val="clear" w:color="auto" w:fill="auto"/>
          </w:tcPr>
          <w:p w14:paraId="03A17DB0" w14:textId="77777777" w:rsidR="00A35708" w:rsidRDefault="00A35708" w:rsidP="002805E2">
            <w:pPr>
              <w:jc w:val="center"/>
            </w:pPr>
          </w:p>
        </w:tc>
        <w:tc>
          <w:tcPr>
            <w:tcW w:w="993" w:type="dxa"/>
            <w:shd w:val="clear" w:color="auto" w:fill="auto"/>
          </w:tcPr>
          <w:p w14:paraId="655F6C60" w14:textId="77777777" w:rsidR="00A35708" w:rsidRDefault="00A35708" w:rsidP="002805E2">
            <w:pPr>
              <w:jc w:val="center"/>
            </w:pPr>
          </w:p>
        </w:tc>
        <w:tc>
          <w:tcPr>
            <w:tcW w:w="923" w:type="dxa"/>
            <w:shd w:val="clear" w:color="auto" w:fill="auto"/>
          </w:tcPr>
          <w:p w14:paraId="18CD9BDC" w14:textId="0F5D43A8" w:rsidR="00A35708" w:rsidRDefault="0088573A" w:rsidP="002805E2">
            <w:pPr>
              <w:jc w:val="center"/>
            </w:pPr>
            <w:r>
              <w:t>X</w:t>
            </w:r>
          </w:p>
        </w:tc>
      </w:tr>
      <w:tr w:rsidR="00A35708" w14:paraId="27EE16B3" w14:textId="77777777" w:rsidTr="002805E2">
        <w:tc>
          <w:tcPr>
            <w:tcW w:w="4503" w:type="dxa"/>
            <w:shd w:val="clear" w:color="auto" w:fill="auto"/>
          </w:tcPr>
          <w:p w14:paraId="2BD06E48" w14:textId="77777777" w:rsidR="00A35708" w:rsidRPr="00A81428" w:rsidRDefault="00A35708" w:rsidP="00A35708">
            <w:pPr>
              <w:numPr>
                <w:ilvl w:val="0"/>
                <w:numId w:val="1"/>
              </w:numPr>
              <w:suppressAutoHyphens/>
              <w:snapToGrid w:val="0"/>
              <w:spacing w:after="0" w:line="240" w:lineRule="auto"/>
              <w:ind w:left="360" w:right="71" w:hanging="360"/>
              <w:jc w:val="both"/>
              <w:rPr>
                <w:rFonts w:ascii="Calibri" w:hAnsi="Calibri" w:cs="Calibri"/>
                <w:sz w:val="20"/>
                <w:szCs w:val="18"/>
              </w:rPr>
            </w:pPr>
            <w:r w:rsidRPr="00A81428">
              <w:rPr>
                <w:rFonts w:ascii="Calibri" w:hAnsi="Calibri" w:cs="Calibri"/>
                <w:sz w:val="20"/>
                <w:szCs w:val="18"/>
              </w:rPr>
              <w:t xml:space="preserve">Su </w:t>
            </w:r>
            <w:proofErr w:type="spellStart"/>
            <w:r w:rsidRPr="00A81428">
              <w:rPr>
                <w:rFonts w:ascii="Calibri" w:hAnsi="Calibri" w:cs="Calibri"/>
                <w:sz w:val="20"/>
                <w:szCs w:val="18"/>
              </w:rPr>
              <w:t>presentación</w:t>
            </w:r>
            <w:proofErr w:type="spellEnd"/>
            <w:r w:rsidRPr="00A81428">
              <w:rPr>
                <w:rFonts w:ascii="Calibri" w:hAnsi="Calibri" w:cs="Calibri"/>
                <w:sz w:val="20"/>
                <w:szCs w:val="18"/>
              </w:rPr>
              <w:t xml:space="preserve"> personal es </w:t>
            </w:r>
            <w:proofErr w:type="spellStart"/>
            <w:r w:rsidRPr="00A81428">
              <w:rPr>
                <w:rFonts w:ascii="Calibri" w:hAnsi="Calibri" w:cs="Calibri"/>
                <w:sz w:val="20"/>
                <w:szCs w:val="18"/>
              </w:rPr>
              <w:t>acorde</w:t>
            </w:r>
            <w:proofErr w:type="spellEnd"/>
            <w:r w:rsidRPr="00A81428">
              <w:rPr>
                <w:rFonts w:ascii="Calibri" w:hAnsi="Calibri" w:cs="Calibri"/>
                <w:sz w:val="20"/>
                <w:szCs w:val="18"/>
              </w:rPr>
              <w:t xml:space="preserve"> a las </w:t>
            </w:r>
            <w:proofErr w:type="spellStart"/>
            <w:r w:rsidRPr="00A81428">
              <w:rPr>
                <w:rFonts w:ascii="Calibri" w:hAnsi="Calibri" w:cs="Calibri"/>
                <w:sz w:val="20"/>
                <w:szCs w:val="18"/>
              </w:rPr>
              <w:t>normativas</w:t>
            </w:r>
            <w:proofErr w:type="spellEnd"/>
            <w:r w:rsidRPr="00A81428">
              <w:rPr>
                <w:rFonts w:ascii="Calibri" w:hAnsi="Calibri" w:cs="Calibri"/>
                <w:sz w:val="20"/>
                <w:szCs w:val="18"/>
              </w:rPr>
              <w:t xml:space="preserve"> del Centro de </w:t>
            </w:r>
            <w:proofErr w:type="spellStart"/>
            <w:r w:rsidRPr="00A81428">
              <w:rPr>
                <w:rFonts w:ascii="Calibri" w:hAnsi="Calibri" w:cs="Calibri"/>
                <w:sz w:val="20"/>
                <w:szCs w:val="18"/>
              </w:rPr>
              <w:t>Práctica</w:t>
            </w:r>
            <w:proofErr w:type="spellEnd"/>
            <w:r w:rsidRPr="00A81428">
              <w:rPr>
                <w:rFonts w:ascii="Calibri" w:hAnsi="Calibri" w:cs="Calibri"/>
                <w:sz w:val="20"/>
                <w:szCs w:val="18"/>
              </w:rPr>
              <w:t>.</w:t>
            </w:r>
          </w:p>
        </w:tc>
        <w:tc>
          <w:tcPr>
            <w:tcW w:w="992" w:type="dxa"/>
            <w:shd w:val="clear" w:color="auto" w:fill="auto"/>
          </w:tcPr>
          <w:p w14:paraId="76237E45" w14:textId="77777777" w:rsidR="00A35708" w:rsidRDefault="00A35708" w:rsidP="002805E2">
            <w:pPr>
              <w:jc w:val="center"/>
            </w:pPr>
          </w:p>
        </w:tc>
        <w:tc>
          <w:tcPr>
            <w:tcW w:w="992" w:type="dxa"/>
            <w:shd w:val="clear" w:color="auto" w:fill="auto"/>
          </w:tcPr>
          <w:p w14:paraId="4AB00D29" w14:textId="77777777" w:rsidR="00A35708" w:rsidRDefault="00A35708" w:rsidP="002805E2">
            <w:pPr>
              <w:jc w:val="center"/>
            </w:pPr>
          </w:p>
        </w:tc>
        <w:tc>
          <w:tcPr>
            <w:tcW w:w="992" w:type="dxa"/>
            <w:shd w:val="clear" w:color="auto" w:fill="auto"/>
          </w:tcPr>
          <w:p w14:paraId="5EF5AD8B" w14:textId="77777777" w:rsidR="00A35708" w:rsidRDefault="00A35708" w:rsidP="002805E2">
            <w:pPr>
              <w:jc w:val="center"/>
            </w:pPr>
          </w:p>
        </w:tc>
        <w:tc>
          <w:tcPr>
            <w:tcW w:w="993" w:type="dxa"/>
            <w:shd w:val="clear" w:color="auto" w:fill="auto"/>
          </w:tcPr>
          <w:p w14:paraId="120F8A8F" w14:textId="77777777" w:rsidR="00A35708" w:rsidRDefault="00A35708" w:rsidP="002805E2">
            <w:pPr>
              <w:jc w:val="center"/>
            </w:pPr>
          </w:p>
        </w:tc>
        <w:tc>
          <w:tcPr>
            <w:tcW w:w="923" w:type="dxa"/>
            <w:shd w:val="clear" w:color="auto" w:fill="auto"/>
          </w:tcPr>
          <w:p w14:paraId="79435A5A" w14:textId="07F941A0" w:rsidR="00A35708" w:rsidRDefault="0088573A" w:rsidP="002805E2">
            <w:pPr>
              <w:jc w:val="center"/>
            </w:pPr>
            <w:r>
              <w:t>X</w:t>
            </w:r>
          </w:p>
        </w:tc>
      </w:tr>
      <w:tr w:rsidR="00A35708" w14:paraId="1EFA54A2" w14:textId="77777777" w:rsidTr="002805E2">
        <w:trPr>
          <w:trHeight w:val="70"/>
        </w:trPr>
        <w:tc>
          <w:tcPr>
            <w:tcW w:w="4503" w:type="dxa"/>
            <w:shd w:val="clear" w:color="auto" w:fill="auto"/>
          </w:tcPr>
          <w:p w14:paraId="73E988FF" w14:textId="77777777" w:rsidR="00A35708" w:rsidRPr="00A81428" w:rsidRDefault="00A35708" w:rsidP="00A35708">
            <w:pPr>
              <w:numPr>
                <w:ilvl w:val="0"/>
                <w:numId w:val="1"/>
              </w:numPr>
              <w:suppressAutoHyphens/>
              <w:snapToGrid w:val="0"/>
              <w:spacing w:after="0" w:line="240" w:lineRule="auto"/>
              <w:ind w:left="360" w:right="71" w:hanging="360"/>
              <w:jc w:val="both"/>
              <w:rPr>
                <w:rFonts w:ascii="Calibri" w:hAnsi="Calibri" w:cs="Calibri"/>
                <w:sz w:val="20"/>
                <w:szCs w:val="18"/>
              </w:rPr>
            </w:pPr>
            <w:proofErr w:type="spellStart"/>
            <w:r w:rsidRPr="00A81428">
              <w:rPr>
                <w:rFonts w:ascii="Calibri" w:hAnsi="Calibri" w:cs="Calibri"/>
                <w:sz w:val="20"/>
                <w:szCs w:val="18"/>
              </w:rPr>
              <w:t>Cumple</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adecuadamente</w:t>
            </w:r>
            <w:proofErr w:type="spellEnd"/>
            <w:r w:rsidRPr="00A81428">
              <w:rPr>
                <w:rFonts w:ascii="Calibri" w:hAnsi="Calibri" w:cs="Calibri"/>
                <w:sz w:val="20"/>
                <w:szCs w:val="18"/>
              </w:rPr>
              <w:t xml:space="preserve"> con </w:t>
            </w:r>
            <w:proofErr w:type="spellStart"/>
            <w:r w:rsidRPr="00A81428">
              <w:rPr>
                <w:rFonts w:ascii="Calibri" w:hAnsi="Calibri" w:cs="Calibri"/>
                <w:sz w:val="20"/>
                <w:szCs w:val="18"/>
              </w:rPr>
              <w:t>el</w:t>
            </w:r>
            <w:proofErr w:type="spellEnd"/>
            <w:r w:rsidRPr="00A81428">
              <w:rPr>
                <w:rFonts w:ascii="Calibri" w:hAnsi="Calibri" w:cs="Calibri"/>
                <w:sz w:val="20"/>
                <w:szCs w:val="18"/>
              </w:rPr>
              <w:t xml:space="preserve"> Centro de </w:t>
            </w:r>
            <w:proofErr w:type="spellStart"/>
            <w:r w:rsidRPr="00A81428">
              <w:rPr>
                <w:rFonts w:ascii="Calibri" w:hAnsi="Calibri" w:cs="Calibri"/>
                <w:sz w:val="20"/>
                <w:szCs w:val="18"/>
              </w:rPr>
              <w:t>Práctica</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colaborando</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en</w:t>
            </w:r>
            <w:proofErr w:type="spellEnd"/>
            <w:r w:rsidRPr="00A81428">
              <w:rPr>
                <w:rFonts w:ascii="Calibri" w:hAnsi="Calibri" w:cs="Calibri"/>
                <w:sz w:val="20"/>
                <w:szCs w:val="18"/>
              </w:rPr>
              <w:t xml:space="preserve"> las </w:t>
            </w:r>
            <w:proofErr w:type="spellStart"/>
            <w:r w:rsidRPr="00A81428">
              <w:rPr>
                <w:rFonts w:ascii="Calibri" w:hAnsi="Calibri" w:cs="Calibri"/>
                <w:sz w:val="20"/>
                <w:szCs w:val="18"/>
              </w:rPr>
              <w:t>diferentes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actividades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planificadas</w:t>
            </w:r>
            <w:proofErr w:type="spellEnd"/>
            <w:r w:rsidRPr="00A81428">
              <w:rPr>
                <w:rFonts w:ascii="Calibri" w:hAnsi="Calibri" w:cs="Calibri"/>
                <w:sz w:val="20"/>
                <w:szCs w:val="18"/>
              </w:rPr>
              <w:t xml:space="preserve"> y </w:t>
            </w:r>
            <w:proofErr w:type="spellStart"/>
            <w:r w:rsidRPr="00A81428">
              <w:rPr>
                <w:rFonts w:ascii="Calibri" w:hAnsi="Calibri" w:cs="Calibri"/>
                <w:sz w:val="20"/>
                <w:szCs w:val="18"/>
              </w:rPr>
              <w:t>emergentes</w:t>
            </w:r>
            <w:proofErr w:type="spellEnd"/>
          </w:p>
        </w:tc>
        <w:tc>
          <w:tcPr>
            <w:tcW w:w="992" w:type="dxa"/>
            <w:shd w:val="clear" w:color="auto" w:fill="auto"/>
          </w:tcPr>
          <w:p w14:paraId="613992C6" w14:textId="77777777" w:rsidR="00A35708" w:rsidRDefault="00A35708" w:rsidP="002805E2">
            <w:pPr>
              <w:jc w:val="center"/>
            </w:pPr>
          </w:p>
        </w:tc>
        <w:tc>
          <w:tcPr>
            <w:tcW w:w="992" w:type="dxa"/>
            <w:shd w:val="clear" w:color="auto" w:fill="auto"/>
          </w:tcPr>
          <w:p w14:paraId="78C0A4BF" w14:textId="77777777" w:rsidR="00A35708" w:rsidRDefault="00A35708" w:rsidP="002805E2">
            <w:pPr>
              <w:jc w:val="center"/>
            </w:pPr>
          </w:p>
        </w:tc>
        <w:tc>
          <w:tcPr>
            <w:tcW w:w="992" w:type="dxa"/>
            <w:shd w:val="clear" w:color="auto" w:fill="auto"/>
          </w:tcPr>
          <w:p w14:paraId="117D2608" w14:textId="77777777" w:rsidR="00A35708" w:rsidRDefault="00A35708" w:rsidP="002805E2">
            <w:pPr>
              <w:jc w:val="center"/>
            </w:pPr>
          </w:p>
        </w:tc>
        <w:tc>
          <w:tcPr>
            <w:tcW w:w="993" w:type="dxa"/>
            <w:shd w:val="clear" w:color="auto" w:fill="auto"/>
          </w:tcPr>
          <w:p w14:paraId="0928B117" w14:textId="77777777" w:rsidR="00A35708" w:rsidRDefault="00A35708" w:rsidP="002805E2">
            <w:pPr>
              <w:jc w:val="center"/>
            </w:pPr>
          </w:p>
        </w:tc>
        <w:tc>
          <w:tcPr>
            <w:tcW w:w="923" w:type="dxa"/>
            <w:shd w:val="clear" w:color="auto" w:fill="auto"/>
          </w:tcPr>
          <w:p w14:paraId="791E6AF6" w14:textId="00575672" w:rsidR="00A35708" w:rsidRDefault="0088573A" w:rsidP="002805E2">
            <w:pPr>
              <w:jc w:val="center"/>
            </w:pPr>
            <w:r>
              <w:t>X</w:t>
            </w:r>
          </w:p>
        </w:tc>
      </w:tr>
      <w:tr w:rsidR="00A35708" w14:paraId="7F1C33C3" w14:textId="77777777" w:rsidTr="002805E2">
        <w:trPr>
          <w:trHeight w:val="665"/>
        </w:trPr>
        <w:tc>
          <w:tcPr>
            <w:tcW w:w="4503" w:type="dxa"/>
            <w:shd w:val="clear" w:color="auto" w:fill="auto"/>
          </w:tcPr>
          <w:p w14:paraId="048D88AC" w14:textId="77777777" w:rsidR="00A35708" w:rsidRPr="00A81428" w:rsidRDefault="00A35708" w:rsidP="00A35708">
            <w:pPr>
              <w:numPr>
                <w:ilvl w:val="0"/>
                <w:numId w:val="1"/>
              </w:numPr>
              <w:suppressAutoHyphens/>
              <w:snapToGrid w:val="0"/>
              <w:spacing w:after="0" w:line="240" w:lineRule="auto"/>
              <w:ind w:left="360" w:right="71" w:hanging="360"/>
              <w:jc w:val="both"/>
              <w:rPr>
                <w:rFonts w:ascii="Calibri" w:hAnsi="Calibri" w:cs="Calibri"/>
                <w:sz w:val="20"/>
                <w:szCs w:val="18"/>
              </w:rPr>
            </w:pPr>
            <w:proofErr w:type="spellStart"/>
            <w:r w:rsidRPr="00A81428">
              <w:rPr>
                <w:rFonts w:ascii="Calibri" w:hAnsi="Calibri" w:cs="Calibri"/>
                <w:sz w:val="20"/>
                <w:szCs w:val="18"/>
              </w:rPr>
              <w:t>Conoce</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los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instrumentos</w:t>
            </w:r>
            <w:proofErr w:type="spellEnd"/>
            <w:r w:rsidRPr="00A81428">
              <w:rPr>
                <w:rFonts w:ascii="Calibri" w:hAnsi="Calibri" w:cs="Calibri"/>
                <w:sz w:val="20"/>
                <w:szCs w:val="18"/>
              </w:rPr>
              <w:t xml:space="preserve"> de </w:t>
            </w:r>
            <w:proofErr w:type="spellStart"/>
            <w:r w:rsidRPr="00A81428">
              <w:rPr>
                <w:rFonts w:ascii="Calibri" w:hAnsi="Calibri" w:cs="Calibri"/>
                <w:sz w:val="20"/>
                <w:szCs w:val="18"/>
              </w:rPr>
              <w:t>gestión</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educativa</w:t>
            </w:r>
            <w:proofErr w:type="spellEnd"/>
            <w:r w:rsidRPr="00A81428">
              <w:rPr>
                <w:rFonts w:ascii="Calibri" w:hAnsi="Calibri" w:cs="Calibri"/>
                <w:sz w:val="20"/>
                <w:szCs w:val="18"/>
              </w:rPr>
              <w:t xml:space="preserve"> y las </w:t>
            </w:r>
            <w:proofErr w:type="spellStart"/>
            <w:r w:rsidRPr="00A81428">
              <w:rPr>
                <w:rFonts w:ascii="Calibri" w:hAnsi="Calibri" w:cs="Calibri"/>
                <w:sz w:val="20"/>
                <w:szCs w:val="18"/>
              </w:rPr>
              <w:t>normas</w:t>
            </w:r>
            <w:proofErr w:type="spellEnd"/>
            <w:r w:rsidRPr="00A81428">
              <w:rPr>
                <w:rFonts w:ascii="Calibri" w:hAnsi="Calibri" w:cs="Calibri"/>
                <w:sz w:val="20"/>
                <w:szCs w:val="18"/>
              </w:rPr>
              <w:t xml:space="preserve"> de </w:t>
            </w:r>
            <w:proofErr w:type="spellStart"/>
            <w:r w:rsidRPr="00A81428">
              <w:rPr>
                <w:rFonts w:ascii="Calibri" w:hAnsi="Calibri" w:cs="Calibri"/>
                <w:sz w:val="20"/>
                <w:szCs w:val="18"/>
              </w:rPr>
              <w:t>funcionamiento</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administrativo</w:t>
            </w:r>
            <w:proofErr w:type="spellEnd"/>
            <w:r w:rsidRPr="00A81428">
              <w:rPr>
                <w:rFonts w:ascii="Calibri" w:hAnsi="Calibri" w:cs="Calibri"/>
                <w:sz w:val="20"/>
                <w:szCs w:val="18"/>
              </w:rPr>
              <w:t xml:space="preserve"> y legal del Centro de </w:t>
            </w:r>
            <w:proofErr w:type="spellStart"/>
            <w:r w:rsidRPr="00A81428">
              <w:rPr>
                <w:rFonts w:ascii="Calibri" w:hAnsi="Calibri" w:cs="Calibri"/>
                <w:sz w:val="20"/>
                <w:szCs w:val="18"/>
              </w:rPr>
              <w:t>Práctica</w:t>
            </w:r>
            <w:proofErr w:type="spellEnd"/>
            <w:r w:rsidRPr="00A81428">
              <w:rPr>
                <w:rFonts w:ascii="Calibri" w:hAnsi="Calibri" w:cs="Calibri"/>
                <w:sz w:val="20"/>
                <w:szCs w:val="18"/>
              </w:rPr>
              <w:t>.</w:t>
            </w:r>
          </w:p>
        </w:tc>
        <w:tc>
          <w:tcPr>
            <w:tcW w:w="992" w:type="dxa"/>
            <w:shd w:val="clear" w:color="auto" w:fill="auto"/>
          </w:tcPr>
          <w:p w14:paraId="44C0DC57" w14:textId="77777777" w:rsidR="00A35708" w:rsidRDefault="00A35708" w:rsidP="002805E2">
            <w:pPr>
              <w:jc w:val="center"/>
            </w:pPr>
          </w:p>
        </w:tc>
        <w:tc>
          <w:tcPr>
            <w:tcW w:w="992" w:type="dxa"/>
            <w:shd w:val="clear" w:color="auto" w:fill="auto"/>
          </w:tcPr>
          <w:p w14:paraId="35D1D5BD" w14:textId="77777777" w:rsidR="00A35708" w:rsidRDefault="00A35708" w:rsidP="002805E2">
            <w:pPr>
              <w:jc w:val="center"/>
            </w:pPr>
          </w:p>
        </w:tc>
        <w:tc>
          <w:tcPr>
            <w:tcW w:w="992" w:type="dxa"/>
            <w:shd w:val="clear" w:color="auto" w:fill="auto"/>
          </w:tcPr>
          <w:p w14:paraId="4E018F39" w14:textId="77777777" w:rsidR="00A35708" w:rsidRDefault="00A35708" w:rsidP="002805E2">
            <w:pPr>
              <w:jc w:val="center"/>
            </w:pPr>
          </w:p>
        </w:tc>
        <w:tc>
          <w:tcPr>
            <w:tcW w:w="993" w:type="dxa"/>
            <w:shd w:val="clear" w:color="auto" w:fill="auto"/>
          </w:tcPr>
          <w:p w14:paraId="2CE05633" w14:textId="77777777" w:rsidR="00A35708" w:rsidRDefault="00A35708" w:rsidP="002805E2">
            <w:pPr>
              <w:jc w:val="center"/>
            </w:pPr>
          </w:p>
        </w:tc>
        <w:tc>
          <w:tcPr>
            <w:tcW w:w="923" w:type="dxa"/>
            <w:shd w:val="clear" w:color="auto" w:fill="auto"/>
          </w:tcPr>
          <w:p w14:paraId="3557A9DC" w14:textId="319BF32F" w:rsidR="00A35708" w:rsidRDefault="0088573A" w:rsidP="002805E2">
            <w:pPr>
              <w:jc w:val="center"/>
            </w:pPr>
            <w:r>
              <w:t>X</w:t>
            </w:r>
          </w:p>
        </w:tc>
      </w:tr>
      <w:tr w:rsidR="00A35708" w14:paraId="75A130A8" w14:textId="77777777" w:rsidTr="002805E2">
        <w:trPr>
          <w:trHeight w:val="70"/>
        </w:trPr>
        <w:tc>
          <w:tcPr>
            <w:tcW w:w="4503" w:type="dxa"/>
            <w:shd w:val="clear" w:color="auto" w:fill="auto"/>
          </w:tcPr>
          <w:p w14:paraId="77FAADAF" w14:textId="77777777" w:rsidR="00A35708" w:rsidRPr="00A81428" w:rsidRDefault="00A35708" w:rsidP="00A35708">
            <w:pPr>
              <w:numPr>
                <w:ilvl w:val="0"/>
                <w:numId w:val="1"/>
              </w:numPr>
              <w:suppressAutoHyphens/>
              <w:snapToGrid w:val="0"/>
              <w:spacing w:after="0" w:line="240" w:lineRule="auto"/>
              <w:ind w:left="360" w:right="71" w:hanging="360"/>
              <w:jc w:val="both"/>
              <w:rPr>
                <w:rFonts w:ascii="Calibri" w:hAnsi="Calibri" w:cs="Calibri"/>
                <w:sz w:val="20"/>
                <w:szCs w:val="18"/>
              </w:rPr>
            </w:pPr>
            <w:proofErr w:type="spellStart"/>
            <w:r w:rsidRPr="00A81428">
              <w:rPr>
                <w:rFonts w:ascii="Calibri" w:hAnsi="Calibri" w:cs="Calibri"/>
                <w:sz w:val="20"/>
                <w:szCs w:val="18"/>
              </w:rPr>
              <w:t>Demuestra</w:t>
            </w:r>
            <w:proofErr w:type="spellEnd"/>
            <w:r w:rsidRPr="00A81428">
              <w:rPr>
                <w:rFonts w:ascii="Calibri" w:hAnsi="Calibri" w:cs="Calibri"/>
                <w:sz w:val="20"/>
                <w:szCs w:val="18"/>
              </w:rPr>
              <w:t xml:space="preserve"> control </w:t>
            </w:r>
            <w:proofErr w:type="spellStart"/>
            <w:r w:rsidRPr="00A81428">
              <w:rPr>
                <w:rFonts w:ascii="Calibri" w:hAnsi="Calibri" w:cs="Calibri"/>
                <w:sz w:val="20"/>
                <w:szCs w:val="18"/>
              </w:rPr>
              <w:t>emocional</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durante</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el</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desarrollo</w:t>
            </w:r>
            <w:proofErr w:type="spellEnd"/>
            <w:r w:rsidRPr="00A81428">
              <w:rPr>
                <w:rFonts w:ascii="Calibri" w:hAnsi="Calibri" w:cs="Calibri"/>
                <w:sz w:val="20"/>
                <w:szCs w:val="18"/>
              </w:rPr>
              <w:t xml:space="preserve"> de </w:t>
            </w:r>
            <w:proofErr w:type="spellStart"/>
            <w:r w:rsidRPr="00A81428">
              <w:rPr>
                <w:rFonts w:ascii="Calibri" w:hAnsi="Calibri" w:cs="Calibri"/>
                <w:sz w:val="20"/>
                <w:szCs w:val="18"/>
              </w:rPr>
              <w:t>su</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práctica</w:t>
            </w:r>
            <w:proofErr w:type="spellEnd"/>
            <w:r w:rsidRPr="00A81428">
              <w:rPr>
                <w:rFonts w:ascii="Calibri" w:hAnsi="Calibri" w:cs="Calibri"/>
                <w:sz w:val="20"/>
                <w:szCs w:val="18"/>
              </w:rPr>
              <w:t>.</w:t>
            </w:r>
          </w:p>
        </w:tc>
        <w:tc>
          <w:tcPr>
            <w:tcW w:w="992" w:type="dxa"/>
            <w:shd w:val="clear" w:color="auto" w:fill="auto"/>
          </w:tcPr>
          <w:p w14:paraId="66E5F780" w14:textId="77777777" w:rsidR="00A35708" w:rsidRDefault="00A35708" w:rsidP="002805E2">
            <w:pPr>
              <w:jc w:val="center"/>
            </w:pPr>
          </w:p>
        </w:tc>
        <w:tc>
          <w:tcPr>
            <w:tcW w:w="992" w:type="dxa"/>
            <w:shd w:val="clear" w:color="auto" w:fill="auto"/>
          </w:tcPr>
          <w:p w14:paraId="1F54DD1E" w14:textId="77777777" w:rsidR="00A35708" w:rsidRDefault="00A35708" w:rsidP="002805E2">
            <w:pPr>
              <w:jc w:val="center"/>
            </w:pPr>
          </w:p>
        </w:tc>
        <w:tc>
          <w:tcPr>
            <w:tcW w:w="992" w:type="dxa"/>
            <w:shd w:val="clear" w:color="auto" w:fill="auto"/>
          </w:tcPr>
          <w:p w14:paraId="15B385CB" w14:textId="77777777" w:rsidR="00A35708" w:rsidRDefault="00A35708" w:rsidP="002805E2">
            <w:pPr>
              <w:jc w:val="center"/>
            </w:pPr>
          </w:p>
        </w:tc>
        <w:tc>
          <w:tcPr>
            <w:tcW w:w="993" w:type="dxa"/>
            <w:shd w:val="clear" w:color="auto" w:fill="auto"/>
          </w:tcPr>
          <w:p w14:paraId="23207193" w14:textId="77777777" w:rsidR="00A35708" w:rsidRDefault="00A35708" w:rsidP="002805E2">
            <w:pPr>
              <w:jc w:val="center"/>
            </w:pPr>
          </w:p>
        </w:tc>
        <w:tc>
          <w:tcPr>
            <w:tcW w:w="923" w:type="dxa"/>
            <w:shd w:val="clear" w:color="auto" w:fill="auto"/>
          </w:tcPr>
          <w:p w14:paraId="2EB1CA0D" w14:textId="46CD2C84" w:rsidR="00A35708" w:rsidRDefault="0088573A" w:rsidP="002805E2">
            <w:pPr>
              <w:jc w:val="center"/>
            </w:pPr>
            <w:r>
              <w:t>X</w:t>
            </w:r>
          </w:p>
        </w:tc>
      </w:tr>
      <w:tr w:rsidR="00A35708" w14:paraId="5C0ADEE0" w14:textId="77777777" w:rsidTr="002805E2">
        <w:trPr>
          <w:trHeight w:val="70"/>
        </w:trPr>
        <w:tc>
          <w:tcPr>
            <w:tcW w:w="4503" w:type="dxa"/>
            <w:shd w:val="clear" w:color="auto" w:fill="auto"/>
          </w:tcPr>
          <w:p w14:paraId="43D4985D" w14:textId="77777777" w:rsidR="00A35708" w:rsidRPr="00A81428" w:rsidRDefault="00A35708" w:rsidP="00A35708">
            <w:pPr>
              <w:numPr>
                <w:ilvl w:val="0"/>
                <w:numId w:val="1"/>
              </w:numPr>
              <w:suppressAutoHyphens/>
              <w:snapToGrid w:val="0"/>
              <w:spacing w:after="0" w:line="240" w:lineRule="auto"/>
              <w:ind w:left="360" w:right="71" w:hanging="360"/>
              <w:jc w:val="both"/>
              <w:rPr>
                <w:rFonts w:ascii="Calibri" w:hAnsi="Calibri" w:cs="Calibri"/>
                <w:sz w:val="20"/>
                <w:szCs w:val="18"/>
              </w:rPr>
            </w:pPr>
            <w:proofErr w:type="spellStart"/>
            <w:r w:rsidRPr="00A81428">
              <w:rPr>
                <w:rFonts w:ascii="Calibri" w:hAnsi="Calibri" w:cs="Calibri"/>
                <w:sz w:val="20"/>
                <w:szCs w:val="18"/>
              </w:rPr>
              <w:t>Asume</w:t>
            </w:r>
            <w:proofErr w:type="spellEnd"/>
            <w:r w:rsidRPr="00A81428">
              <w:rPr>
                <w:rFonts w:ascii="Calibri" w:hAnsi="Calibri" w:cs="Calibri"/>
                <w:sz w:val="20"/>
                <w:szCs w:val="18"/>
              </w:rPr>
              <w:t xml:space="preserve"> con </w:t>
            </w:r>
            <w:proofErr w:type="spellStart"/>
            <w:r w:rsidRPr="00A81428">
              <w:rPr>
                <w:rFonts w:ascii="Calibri" w:hAnsi="Calibri" w:cs="Calibri"/>
                <w:sz w:val="20"/>
                <w:szCs w:val="18"/>
              </w:rPr>
              <w:t>responsabilidad</w:t>
            </w:r>
            <w:proofErr w:type="spellEnd"/>
            <w:r w:rsidRPr="00A81428">
              <w:rPr>
                <w:rFonts w:ascii="Calibri" w:hAnsi="Calibri" w:cs="Calibri"/>
                <w:sz w:val="20"/>
                <w:szCs w:val="18"/>
              </w:rPr>
              <w:t xml:space="preserve"> las </w:t>
            </w:r>
            <w:proofErr w:type="spellStart"/>
            <w:r w:rsidRPr="00A81428">
              <w:rPr>
                <w:rFonts w:ascii="Calibri" w:hAnsi="Calibri" w:cs="Calibri"/>
                <w:sz w:val="20"/>
                <w:szCs w:val="18"/>
              </w:rPr>
              <w:t>tareas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en</w:t>
            </w:r>
            <w:proofErr w:type="spellEnd"/>
            <w:r w:rsidRPr="00A81428">
              <w:rPr>
                <w:rFonts w:ascii="Calibri" w:hAnsi="Calibri" w:cs="Calibri"/>
                <w:sz w:val="20"/>
                <w:szCs w:val="18"/>
              </w:rPr>
              <w:t xml:space="preserve"> las que se </w:t>
            </w:r>
            <w:proofErr w:type="spellStart"/>
            <w:r w:rsidRPr="00A81428">
              <w:rPr>
                <w:rFonts w:ascii="Calibri" w:hAnsi="Calibri" w:cs="Calibri"/>
                <w:sz w:val="20"/>
                <w:szCs w:val="18"/>
              </w:rPr>
              <w:t>compromete</w:t>
            </w:r>
            <w:proofErr w:type="spellEnd"/>
            <w:r w:rsidRPr="00A81428">
              <w:rPr>
                <w:rFonts w:ascii="Calibri" w:hAnsi="Calibri" w:cs="Calibri"/>
                <w:sz w:val="20"/>
                <w:szCs w:val="18"/>
              </w:rPr>
              <w:t>.</w:t>
            </w:r>
          </w:p>
        </w:tc>
        <w:tc>
          <w:tcPr>
            <w:tcW w:w="992" w:type="dxa"/>
            <w:shd w:val="clear" w:color="auto" w:fill="auto"/>
          </w:tcPr>
          <w:p w14:paraId="4DE60106" w14:textId="77777777" w:rsidR="00A35708" w:rsidRDefault="00A35708" w:rsidP="002805E2">
            <w:pPr>
              <w:jc w:val="center"/>
            </w:pPr>
          </w:p>
        </w:tc>
        <w:tc>
          <w:tcPr>
            <w:tcW w:w="992" w:type="dxa"/>
            <w:shd w:val="clear" w:color="auto" w:fill="auto"/>
          </w:tcPr>
          <w:p w14:paraId="0BC229D6" w14:textId="77777777" w:rsidR="00A35708" w:rsidRDefault="00A35708" w:rsidP="002805E2">
            <w:pPr>
              <w:jc w:val="center"/>
            </w:pPr>
          </w:p>
        </w:tc>
        <w:tc>
          <w:tcPr>
            <w:tcW w:w="992" w:type="dxa"/>
            <w:shd w:val="clear" w:color="auto" w:fill="auto"/>
          </w:tcPr>
          <w:p w14:paraId="32CBA460" w14:textId="77777777" w:rsidR="00A35708" w:rsidRDefault="00A35708" w:rsidP="002805E2">
            <w:pPr>
              <w:jc w:val="center"/>
            </w:pPr>
          </w:p>
        </w:tc>
        <w:tc>
          <w:tcPr>
            <w:tcW w:w="993" w:type="dxa"/>
            <w:shd w:val="clear" w:color="auto" w:fill="auto"/>
          </w:tcPr>
          <w:p w14:paraId="496DC21A" w14:textId="77777777" w:rsidR="00A35708" w:rsidRDefault="00A35708" w:rsidP="002805E2">
            <w:pPr>
              <w:jc w:val="center"/>
            </w:pPr>
          </w:p>
        </w:tc>
        <w:tc>
          <w:tcPr>
            <w:tcW w:w="923" w:type="dxa"/>
            <w:shd w:val="clear" w:color="auto" w:fill="auto"/>
          </w:tcPr>
          <w:p w14:paraId="12BC4760" w14:textId="48318F08" w:rsidR="00A35708" w:rsidRDefault="0088573A" w:rsidP="002805E2">
            <w:pPr>
              <w:jc w:val="center"/>
            </w:pPr>
            <w:r>
              <w:t>X</w:t>
            </w:r>
          </w:p>
        </w:tc>
      </w:tr>
      <w:tr w:rsidR="00A35708" w14:paraId="2C5A2554" w14:textId="77777777" w:rsidTr="002805E2">
        <w:trPr>
          <w:trHeight w:val="70"/>
        </w:trPr>
        <w:tc>
          <w:tcPr>
            <w:tcW w:w="4503" w:type="dxa"/>
            <w:shd w:val="clear" w:color="auto" w:fill="auto"/>
          </w:tcPr>
          <w:p w14:paraId="28152FA3" w14:textId="77777777" w:rsidR="00A35708" w:rsidRPr="00A81428" w:rsidRDefault="00A35708" w:rsidP="00A35708">
            <w:pPr>
              <w:numPr>
                <w:ilvl w:val="0"/>
                <w:numId w:val="1"/>
              </w:numPr>
              <w:suppressAutoHyphens/>
              <w:snapToGrid w:val="0"/>
              <w:spacing w:after="0" w:line="240" w:lineRule="auto"/>
              <w:ind w:left="360" w:right="71" w:hanging="360"/>
              <w:jc w:val="both"/>
              <w:rPr>
                <w:rFonts w:ascii="Calibri" w:hAnsi="Calibri" w:cs="Calibri"/>
                <w:sz w:val="20"/>
                <w:szCs w:val="18"/>
              </w:rPr>
            </w:pPr>
            <w:proofErr w:type="spellStart"/>
            <w:r w:rsidRPr="00A81428">
              <w:rPr>
                <w:rFonts w:ascii="Calibri" w:hAnsi="Calibri" w:cs="Calibri"/>
                <w:sz w:val="20"/>
                <w:szCs w:val="18"/>
              </w:rPr>
              <w:t>Revisa</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en</w:t>
            </w:r>
            <w:proofErr w:type="spellEnd"/>
            <w:r w:rsidRPr="00A81428">
              <w:rPr>
                <w:rFonts w:ascii="Calibri" w:hAnsi="Calibri" w:cs="Calibri"/>
                <w:sz w:val="20"/>
                <w:szCs w:val="18"/>
              </w:rPr>
              <w:t xml:space="preserve"> forma </w:t>
            </w:r>
            <w:proofErr w:type="spellStart"/>
            <w:r w:rsidRPr="00A81428">
              <w:rPr>
                <w:rFonts w:ascii="Calibri" w:hAnsi="Calibri" w:cs="Calibri"/>
                <w:sz w:val="20"/>
                <w:szCs w:val="18"/>
              </w:rPr>
              <w:t>sistemática</w:t>
            </w:r>
            <w:proofErr w:type="spellEnd"/>
            <w:r w:rsidRPr="00A81428">
              <w:rPr>
                <w:rFonts w:ascii="Calibri" w:hAnsi="Calibri" w:cs="Calibri"/>
                <w:sz w:val="20"/>
                <w:szCs w:val="18"/>
              </w:rPr>
              <w:t xml:space="preserve"> sus </w:t>
            </w:r>
            <w:proofErr w:type="spellStart"/>
            <w:r w:rsidRPr="00A81428">
              <w:rPr>
                <w:rFonts w:ascii="Calibri" w:hAnsi="Calibri" w:cs="Calibri"/>
                <w:sz w:val="20"/>
                <w:szCs w:val="18"/>
              </w:rPr>
              <w:t>prácticas</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pedagógicas</w:t>
            </w:r>
            <w:proofErr w:type="spellEnd"/>
            <w:r w:rsidRPr="00A81428">
              <w:rPr>
                <w:rFonts w:ascii="Calibri" w:hAnsi="Calibri" w:cs="Calibri"/>
                <w:sz w:val="20"/>
                <w:szCs w:val="18"/>
              </w:rPr>
              <w:t xml:space="preserve"> y las </w:t>
            </w:r>
            <w:proofErr w:type="spellStart"/>
            <w:r w:rsidRPr="00A81428">
              <w:rPr>
                <w:rFonts w:ascii="Calibri" w:hAnsi="Calibri" w:cs="Calibri"/>
                <w:sz w:val="20"/>
                <w:szCs w:val="18"/>
              </w:rPr>
              <w:t>reformula</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cuando</w:t>
            </w:r>
            <w:proofErr w:type="spellEnd"/>
            <w:r w:rsidRPr="00A81428">
              <w:rPr>
                <w:rFonts w:ascii="Calibri" w:hAnsi="Calibri" w:cs="Calibri"/>
                <w:sz w:val="20"/>
                <w:szCs w:val="18"/>
              </w:rPr>
              <w:t xml:space="preserve"> </w:t>
            </w:r>
            <w:proofErr w:type="spellStart"/>
            <w:r w:rsidRPr="00A81428">
              <w:rPr>
                <w:rFonts w:ascii="Calibri" w:hAnsi="Calibri" w:cs="Calibri"/>
                <w:sz w:val="20"/>
                <w:szCs w:val="18"/>
              </w:rPr>
              <w:t>corresponde</w:t>
            </w:r>
            <w:proofErr w:type="spellEnd"/>
            <w:r w:rsidRPr="00A81428">
              <w:rPr>
                <w:rFonts w:ascii="Calibri" w:hAnsi="Calibri" w:cs="Calibri"/>
                <w:sz w:val="20"/>
                <w:szCs w:val="18"/>
              </w:rPr>
              <w:t>.</w:t>
            </w:r>
          </w:p>
        </w:tc>
        <w:tc>
          <w:tcPr>
            <w:tcW w:w="992" w:type="dxa"/>
            <w:shd w:val="clear" w:color="auto" w:fill="auto"/>
          </w:tcPr>
          <w:p w14:paraId="4FD14825" w14:textId="77777777" w:rsidR="00A35708" w:rsidRDefault="00A35708" w:rsidP="002805E2">
            <w:pPr>
              <w:jc w:val="center"/>
            </w:pPr>
          </w:p>
        </w:tc>
        <w:tc>
          <w:tcPr>
            <w:tcW w:w="992" w:type="dxa"/>
            <w:shd w:val="clear" w:color="auto" w:fill="auto"/>
          </w:tcPr>
          <w:p w14:paraId="2AC99BAB" w14:textId="77777777" w:rsidR="00A35708" w:rsidRDefault="00A35708" w:rsidP="002805E2">
            <w:pPr>
              <w:jc w:val="center"/>
            </w:pPr>
          </w:p>
        </w:tc>
        <w:tc>
          <w:tcPr>
            <w:tcW w:w="992" w:type="dxa"/>
            <w:shd w:val="clear" w:color="auto" w:fill="auto"/>
          </w:tcPr>
          <w:p w14:paraId="1365BC00" w14:textId="77777777" w:rsidR="00A35708" w:rsidRDefault="00A35708" w:rsidP="002805E2">
            <w:pPr>
              <w:jc w:val="center"/>
            </w:pPr>
          </w:p>
        </w:tc>
        <w:tc>
          <w:tcPr>
            <w:tcW w:w="993" w:type="dxa"/>
            <w:shd w:val="clear" w:color="auto" w:fill="auto"/>
          </w:tcPr>
          <w:p w14:paraId="40EA0D6A" w14:textId="77777777" w:rsidR="00A35708" w:rsidRDefault="00A35708" w:rsidP="002805E2">
            <w:pPr>
              <w:jc w:val="center"/>
            </w:pPr>
          </w:p>
        </w:tc>
        <w:tc>
          <w:tcPr>
            <w:tcW w:w="923" w:type="dxa"/>
            <w:shd w:val="clear" w:color="auto" w:fill="auto"/>
          </w:tcPr>
          <w:p w14:paraId="6E1164EF" w14:textId="3048FFE5" w:rsidR="00A35708" w:rsidRDefault="0088573A" w:rsidP="002805E2">
            <w:pPr>
              <w:jc w:val="center"/>
            </w:pPr>
            <w:r>
              <w:t>X</w:t>
            </w:r>
          </w:p>
        </w:tc>
      </w:tr>
      <w:tr w:rsidR="00A35708" w14:paraId="1895D3D4" w14:textId="77777777" w:rsidTr="002805E2">
        <w:trPr>
          <w:trHeight w:val="70"/>
        </w:trPr>
        <w:tc>
          <w:tcPr>
            <w:tcW w:w="4503" w:type="dxa"/>
            <w:shd w:val="clear" w:color="auto" w:fill="auto"/>
          </w:tcPr>
          <w:p w14:paraId="1956CEC6" w14:textId="77777777" w:rsidR="00A35708" w:rsidRPr="00A81428" w:rsidRDefault="00A35708" w:rsidP="00A35708">
            <w:pPr>
              <w:pStyle w:val="Estilo1"/>
              <w:numPr>
                <w:ilvl w:val="0"/>
                <w:numId w:val="1"/>
              </w:numPr>
              <w:tabs>
                <w:tab w:val="left" w:pos="0"/>
                <w:tab w:val="left" w:pos="284"/>
              </w:tabs>
              <w:snapToGrid w:val="0"/>
              <w:ind w:left="360" w:hanging="360"/>
              <w:jc w:val="both"/>
              <w:rPr>
                <w:rFonts w:ascii="Calibri" w:hAnsi="Calibri" w:cs="Calibri"/>
                <w:sz w:val="20"/>
                <w:szCs w:val="18"/>
              </w:rPr>
            </w:pPr>
            <w:r>
              <w:rPr>
                <w:rFonts w:ascii="Calibri" w:hAnsi="Calibri" w:cs="Calibri"/>
                <w:sz w:val="20"/>
                <w:szCs w:val="18"/>
              </w:rPr>
              <w:t>Comprende la importancia de reflexionar sobre sus creencias y conocimientos adquiridos en pro de su transformación como profesional de la educación básica.</w:t>
            </w:r>
          </w:p>
        </w:tc>
        <w:tc>
          <w:tcPr>
            <w:tcW w:w="992" w:type="dxa"/>
            <w:shd w:val="clear" w:color="auto" w:fill="auto"/>
          </w:tcPr>
          <w:p w14:paraId="324751CE" w14:textId="77777777" w:rsidR="00A35708" w:rsidRDefault="00A35708" w:rsidP="002805E2">
            <w:pPr>
              <w:jc w:val="center"/>
            </w:pPr>
          </w:p>
        </w:tc>
        <w:tc>
          <w:tcPr>
            <w:tcW w:w="992" w:type="dxa"/>
            <w:shd w:val="clear" w:color="auto" w:fill="auto"/>
          </w:tcPr>
          <w:p w14:paraId="751A1770" w14:textId="77777777" w:rsidR="00A35708" w:rsidRDefault="00A35708" w:rsidP="002805E2">
            <w:pPr>
              <w:jc w:val="center"/>
            </w:pPr>
          </w:p>
        </w:tc>
        <w:tc>
          <w:tcPr>
            <w:tcW w:w="992" w:type="dxa"/>
            <w:shd w:val="clear" w:color="auto" w:fill="auto"/>
          </w:tcPr>
          <w:p w14:paraId="05020818" w14:textId="77777777" w:rsidR="00A35708" w:rsidRDefault="00A35708" w:rsidP="002805E2">
            <w:pPr>
              <w:jc w:val="center"/>
            </w:pPr>
          </w:p>
        </w:tc>
        <w:tc>
          <w:tcPr>
            <w:tcW w:w="993" w:type="dxa"/>
            <w:shd w:val="clear" w:color="auto" w:fill="auto"/>
          </w:tcPr>
          <w:p w14:paraId="39FD437B" w14:textId="77777777" w:rsidR="00A35708" w:rsidRDefault="00A35708" w:rsidP="002805E2">
            <w:pPr>
              <w:jc w:val="center"/>
            </w:pPr>
          </w:p>
        </w:tc>
        <w:tc>
          <w:tcPr>
            <w:tcW w:w="923" w:type="dxa"/>
            <w:shd w:val="clear" w:color="auto" w:fill="auto"/>
          </w:tcPr>
          <w:p w14:paraId="44129974" w14:textId="7B8DD3CC" w:rsidR="00A35708" w:rsidRDefault="0088573A" w:rsidP="002805E2">
            <w:pPr>
              <w:jc w:val="center"/>
            </w:pPr>
            <w:r>
              <w:t>X</w:t>
            </w:r>
          </w:p>
        </w:tc>
      </w:tr>
      <w:tr w:rsidR="00A35708" w14:paraId="7524127A" w14:textId="77777777" w:rsidTr="002805E2">
        <w:trPr>
          <w:trHeight w:val="70"/>
        </w:trPr>
        <w:tc>
          <w:tcPr>
            <w:tcW w:w="4503" w:type="dxa"/>
            <w:shd w:val="clear" w:color="auto" w:fill="auto"/>
          </w:tcPr>
          <w:p w14:paraId="46EC39F1" w14:textId="77777777" w:rsidR="00A35708" w:rsidRPr="00A81428" w:rsidRDefault="00A35708" w:rsidP="00A35708">
            <w:pPr>
              <w:pStyle w:val="Estilo1"/>
              <w:numPr>
                <w:ilvl w:val="0"/>
                <w:numId w:val="1"/>
              </w:numPr>
              <w:tabs>
                <w:tab w:val="left" w:pos="0"/>
                <w:tab w:val="left" w:pos="284"/>
              </w:tabs>
              <w:snapToGrid w:val="0"/>
              <w:ind w:left="360" w:hanging="360"/>
              <w:jc w:val="both"/>
              <w:rPr>
                <w:rFonts w:ascii="Calibri" w:hAnsi="Calibri" w:cs="Calibri"/>
                <w:sz w:val="20"/>
                <w:szCs w:val="18"/>
              </w:rPr>
            </w:pPr>
            <w:r>
              <w:rPr>
                <w:rFonts w:ascii="Calibri" w:hAnsi="Calibri" w:cs="Calibri"/>
                <w:sz w:val="20"/>
                <w:szCs w:val="18"/>
              </w:rPr>
              <w:t>Se autoevalúa conforme a los estándares para su carrera, y considera en aquello, la retroalimentación de su tutor/a y la opinión de sus pares.</w:t>
            </w:r>
          </w:p>
        </w:tc>
        <w:tc>
          <w:tcPr>
            <w:tcW w:w="992" w:type="dxa"/>
            <w:shd w:val="clear" w:color="auto" w:fill="auto"/>
          </w:tcPr>
          <w:p w14:paraId="6F77A8CA" w14:textId="77777777" w:rsidR="00A35708" w:rsidRDefault="00A35708" w:rsidP="002805E2">
            <w:pPr>
              <w:jc w:val="center"/>
            </w:pPr>
          </w:p>
        </w:tc>
        <w:tc>
          <w:tcPr>
            <w:tcW w:w="992" w:type="dxa"/>
            <w:shd w:val="clear" w:color="auto" w:fill="auto"/>
          </w:tcPr>
          <w:p w14:paraId="5C935035" w14:textId="77777777" w:rsidR="00A35708" w:rsidRDefault="00A35708" w:rsidP="002805E2">
            <w:pPr>
              <w:jc w:val="center"/>
            </w:pPr>
          </w:p>
        </w:tc>
        <w:tc>
          <w:tcPr>
            <w:tcW w:w="992" w:type="dxa"/>
            <w:shd w:val="clear" w:color="auto" w:fill="auto"/>
          </w:tcPr>
          <w:p w14:paraId="1A78E0CA" w14:textId="77777777" w:rsidR="00A35708" w:rsidRDefault="00A35708" w:rsidP="002805E2">
            <w:pPr>
              <w:jc w:val="center"/>
            </w:pPr>
          </w:p>
        </w:tc>
        <w:tc>
          <w:tcPr>
            <w:tcW w:w="993" w:type="dxa"/>
            <w:shd w:val="clear" w:color="auto" w:fill="auto"/>
          </w:tcPr>
          <w:p w14:paraId="2A546F90" w14:textId="77777777" w:rsidR="00A35708" w:rsidRDefault="00A35708" w:rsidP="002805E2">
            <w:pPr>
              <w:jc w:val="center"/>
            </w:pPr>
          </w:p>
        </w:tc>
        <w:tc>
          <w:tcPr>
            <w:tcW w:w="923" w:type="dxa"/>
            <w:shd w:val="clear" w:color="auto" w:fill="auto"/>
          </w:tcPr>
          <w:p w14:paraId="0448BA69" w14:textId="0B0330A0" w:rsidR="00A35708" w:rsidRDefault="0088573A" w:rsidP="002805E2">
            <w:pPr>
              <w:jc w:val="center"/>
            </w:pPr>
            <w:r>
              <w:t>X</w:t>
            </w:r>
          </w:p>
        </w:tc>
      </w:tr>
      <w:tr w:rsidR="00A35708" w14:paraId="085AE8D2" w14:textId="77777777" w:rsidTr="002805E2">
        <w:trPr>
          <w:trHeight w:val="70"/>
        </w:trPr>
        <w:tc>
          <w:tcPr>
            <w:tcW w:w="4503" w:type="dxa"/>
            <w:shd w:val="clear" w:color="auto" w:fill="auto"/>
          </w:tcPr>
          <w:p w14:paraId="03E5C557" w14:textId="77777777" w:rsidR="00A35708" w:rsidRPr="00A81428" w:rsidRDefault="00A35708" w:rsidP="00A35708">
            <w:pPr>
              <w:pStyle w:val="Estilo1"/>
              <w:numPr>
                <w:ilvl w:val="0"/>
                <w:numId w:val="1"/>
              </w:numPr>
              <w:tabs>
                <w:tab w:val="left" w:pos="0"/>
                <w:tab w:val="left" w:pos="284"/>
              </w:tabs>
              <w:snapToGrid w:val="0"/>
              <w:ind w:left="360" w:hanging="360"/>
              <w:jc w:val="both"/>
              <w:rPr>
                <w:rFonts w:ascii="Calibri" w:hAnsi="Calibri" w:cs="Calibri"/>
                <w:sz w:val="20"/>
                <w:szCs w:val="18"/>
              </w:rPr>
            </w:pPr>
            <w:r>
              <w:rPr>
                <w:rFonts w:ascii="Calibri" w:hAnsi="Calibri" w:cs="Calibri"/>
                <w:sz w:val="20"/>
                <w:szCs w:val="18"/>
              </w:rPr>
              <w:t>Establece relaciones basadas en la confianza con sus pares y su tutor/a dentro del taller de práctica.</w:t>
            </w:r>
          </w:p>
        </w:tc>
        <w:tc>
          <w:tcPr>
            <w:tcW w:w="992" w:type="dxa"/>
            <w:shd w:val="clear" w:color="auto" w:fill="auto"/>
          </w:tcPr>
          <w:p w14:paraId="20D04731" w14:textId="77777777" w:rsidR="00A35708" w:rsidRDefault="00A35708" w:rsidP="002805E2">
            <w:pPr>
              <w:jc w:val="center"/>
            </w:pPr>
          </w:p>
        </w:tc>
        <w:tc>
          <w:tcPr>
            <w:tcW w:w="992" w:type="dxa"/>
            <w:shd w:val="clear" w:color="auto" w:fill="auto"/>
          </w:tcPr>
          <w:p w14:paraId="7147D932" w14:textId="77777777" w:rsidR="00A35708" w:rsidRDefault="00A35708" w:rsidP="002805E2">
            <w:pPr>
              <w:jc w:val="center"/>
            </w:pPr>
          </w:p>
        </w:tc>
        <w:tc>
          <w:tcPr>
            <w:tcW w:w="992" w:type="dxa"/>
            <w:shd w:val="clear" w:color="auto" w:fill="auto"/>
          </w:tcPr>
          <w:p w14:paraId="6C644E6B" w14:textId="77777777" w:rsidR="00A35708" w:rsidRDefault="00A35708" w:rsidP="002805E2">
            <w:pPr>
              <w:jc w:val="center"/>
            </w:pPr>
          </w:p>
        </w:tc>
        <w:tc>
          <w:tcPr>
            <w:tcW w:w="993" w:type="dxa"/>
            <w:shd w:val="clear" w:color="auto" w:fill="auto"/>
          </w:tcPr>
          <w:p w14:paraId="5F21576E" w14:textId="77777777" w:rsidR="00A35708" w:rsidRDefault="00A35708" w:rsidP="002805E2">
            <w:pPr>
              <w:jc w:val="center"/>
            </w:pPr>
          </w:p>
        </w:tc>
        <w:tc>
          <w:tcPr>
            <w:tcW w:w="923" w:type="dxa"/>
            <w:shd w:val="clear" w:color="auto" w:fill="auto"/>
          </w:tcPr>
          <w:p w14:paraId="1D23FAD8" w14:textId="146D12D0" w:rsidR="00A35708" w:rsidRDefault="0088573A" w:rsidP="002805E2">
            <w:pPr>
              <w:jc w:val="center"/>
            </w:pPr>
            <w:r>
              <w:t>X</w:t>
            </w:r>
          </w:p>
        </w:tc>
      </w:tr>
      <w:tr w:rsidR="00A35708" w14:paraId="5FB77642" w14:textId="77777777" w:rsidTr="002805E2">
        <w:trPr>
          <w:trHeight w:val="70"/>
        </w:trPr>
        <w:tc>
          <w:tcPr>
            <w:tcW w:w="4503" w:type="dxa"/>
            <w:shd w:val="clear" w:color="auto" w:fill="auto"/>
          </w:tcPr>
          <w:p w14:paraId="22A2642F" w14:textId="77777777" w:rsidR="00A35708" w:rsidRPr="00A81428" w:rsidRDefault="00A35708" w:rsidP="00A35708">
            <w:pPr>
              <w:pStyle w:val="Estilo1"/>
              <w:numPr>
                <w:ilvl w:val="0"/>
                <w:numId w:val="1"/>
              </w:numPr>
              <w:tabs>
                <w:tab w:val="left" w:pos="0"/>
                <w:tab w:val="left" w:pos="284"/>
              </w:tabs>
              <w:snapToGrid w:val="0"/>
              <w:ind w:left="360" w:hanging="360"/>
              <w:jc w:val="both"/>
              <w:rPr>
                <w:rFonts w:ascii="Calibri" w:hAnsi="Calibri" w:cs="Calibri"/>
                <w:sz w:val="20"/>
                <w:szCs w:val="18"/>
              </w:rPr>
            </w:pPr>
            <w:r>
              <w:rPr>
                <w:rFonts w:ascii="Calibri" w:hAnsi="Calibri" w:cs="Calibri"/>
                <w:sz w:val="20"/>
                <w:szCs w:val="18"/>
              </w:rPr>
              <w:t>Demuestra compromiso con su carrera participando en actividades de su interés propuestas por la dirección de escuela y carrera.</w:t>
            </w:r>
          </w:p>
        </w:tc>
        <w:tc>
          <w:tcPr>
            <w:tcW w:w="992" w:type="dxa"/>
            <w:shd w:val="clear" w:color="auto" w:fill="auto"/>
          </w:tcPr>
          <w:p w14:paraId="4AEA12C6" w14:textId="77777777" w:rsidR="00A35708" w:rsidRDefault="00A35708" w:rsidP="002805E2">
            <w:pPr>
              <w:jc w:val="center"/>
            </w:pPr>
          </w:p>
        </w:tc>
        <w:tc>
          <w:tcPr>
            <w:tcW w:w="992" w:type="dxa"/>
            <w:shd w:val="clear" w:color="auto" w:fill="auto"/>
          </w:tcPr>
          <w:p w14:paraId="10DF1C82" w14:textId="77777777" w:rsidR="00A35708" w:rsidRDefault="00A35708" w:rsidP="002805E2">
            <w:pPr>
              <w:jc w:val="center"/>
            </w:pPr>
          </w:p>
        </w:tc>
        <w:tc>
          <w:tcPr>
            <w:tcW w:w="992" w:type="dxa"/>
            <w:shd w:val="clear" w:color="auto" w:fill="auto"/>
          </w:tcPr>
          <w:p w14:paraId="5A557440" w14:textId="77777777" w:rsidR="00A35708" w:rsidRDefault="00A35708" w:rsidP="002805E2">
            <w:pPr>
              <w:jc w:val="center"/>
            </w:pPr>
          </w:p>
        </w:tc>
        <w:tc>
          <w:tcPr>
            <w:tcW w:w="993" w:type="dxa"/>
            <w:shd w:val="clear" w:color="auto" w:fill="auto"/>
          </w:tcPr>
          <w:p w14:paraId="1B59B0F7" w14:textId="77777777" w:rsidR="00A35708" w:rsidRDefault="00A35708" w:rsidP="002805E2">
            <w:pPr>
              <w:jc w:val="center"/>
            </w:pPr>
          </w:p>
        </w:tc>
        <w:tc>
          <w:tcPr>
            <w:tcW w:w="923" w:type="dxa"/>
            <w:shd w:val="clear" w:color="auto" w:fill="auto"/>
          </w:tcPr>
          <w:p w14:paraId="5AE6B4EB" w14:textId="3777813E" w:rsidR="00A35708" w:rsidRDefault="0088573A" w:rsidP="002805E2">
            <w:pPr>
              <w:jc w:val="center"/>
            </w:pPr>
            <w:r>
              <w:t>X</w:t>
            </w:r>
          </w:p>
        </w:tc>
      </w:tr>
      <w:tr w:rsidR="00A35708" w14:paraId="339C8A2A" w14:textId="77777777" w:rsidTr="002805E2">
        <w:trPr>
          <w:trHeight w:val="70"/>
        </w:trPr>
        <w:tc>
          <w:tcPr>
            <w:tcW w:w="4503" w:type="dxa"/>
            <w:shd w:val="clear" w:color="auto" w:fill="auto"/>
          </w:tcPr>
          <w:p w14:paraId="1C40A87B" w14:textId="77777777" w:rsidR="00A35708" w:rsidRPr="00A81428" w:rsidRDefault="00A35708" w:rsidP="00A35708">
            <w:pPr>
              <w:pStyle w:val="Estilo1"/>
              <w:numPr>
                <w:ilvl w:val="0"/>
                <w:numId w:val="1"/>
              </w:numPr>
              <w:tabs>
                <w:tab w:val="left" w:pos="0"/>
                <w:tab w:val="left" w:pos="284"/>
              </w:tabs>
              <w:snapToGrid w:val="0"/>
              <w:ind w:left="360" w:hanging="360"/>
              <w:jc w:val="both"/>
              <w:rPr>
                <w:rFonts w:ascii="Calibri" w:hAnsi="Calibri" w:cs="Calibri"/>
                <w:sz w:val="20"/>
                <w:szCs w:val="18"/>
              </w:rPr>
            </w:pPr>
            <w:r>
              <w:rPr>
                <w:rFonts w:ascii="Calibri" w:hAnsi="Calibri" w:cs="Calibri"/>
                <w:sz w:val="20"/>
                <w:szCs w:val="20"/>
                <w:lang w:val="es-419"/>
              </w:rPr>
              <w:t>Sube y comparte en diario en las fechas indicadas, las bitácoras solicitadas por el tutor.</w:t>
            </w:r>
          </w:p>
        </w:tc>
        <w:tc>
          <w:tcPr>
            <w:tcW w:w="992" w:type="dxa"/>
            <w:shd w:val="clear" w:color="auto" w:fill="auto"/>
          </w:tcPr>
          <w:p w14:paraId="778C3CBD" w14:textId="77777777" w:rsidR="00A35708" w:rsidRDefault="00A35708" w:rsidP="002805E2">
            <w:pPr>
              <w:jc w:val="center"/>
            </w:pPr>
          </w:p>
        </w:tc>
        <w:tc>
          <w:tcPr>
            <w:tcW w:w="992" w:type="dxa"/>
            <w:shd w:val="clear" w:color="auto" w:fill="auto"/>
          </w:tcPr>
          <w:p w14:paraId="5A03187E" w14:textId="77777777" w:rsidR="00A35708" w:rsidRDefault="00A35708" w:rsidP="002805E2">
            <w:pPr>
              <w:jc w:val="center"/>
            </w:pPr>
          </w:p>
        </w:tc>
        <w:tc>
          <w:tcPr>
            <w:tcW w:w="992" w:type="dxa"/>
            <w:shd w:val="clear" w:color="auto" w:fill="auto"/>
          </w:tcPr>
          <w:p w14:paraId="43CF811A" w14:textId="77777777" w:rsidR="00A35708" w:rsidRDefault="00A35708" w:rsidP="002805E2">
            <w:pPr>
              <w:jc w:val="center"/>
            </w:pPr>
          </w:p>
        </w:tc>
        <w:tc>
          <w:tcPr>
            <w:tcW w:w="993" w:type="dxa"/>
            <w:shd w:val="clear" w:color="auto" w:fill="auto"/>
          </w:tcPr>
          <w:p w14:paraId="0A98886F" w14:textId="77777777" w:rsidR="00A35708" w:rsidRDefault="00A35708" w:rsidP="002805E2">
            <w:pPr>
              <w:jc w:val="center"/>
            </w:pPr>
          </w:p>
        </w:tc>
        <w:tc>
          <w:tcPr>
            <w:tcW w:w="923" w:type="dxa"/>
            <w:shd w:val="clear" w:color="auto" w:fill="auto"/>
          </w:tcPr>
          <w:p w14:paraId="18B6B077" w14:textId="7EA5EC87" w:rsidR="00A35708" w:rsidRDefault="0088573A" w:rsidP="002805E2">
            <w:pPr>
              <w:jc w:val="center"/>
            </w:pPr>
            <w:r>
              <w:t>X</w:t>
            </w:r>
          </w:p>
        </w:tc>
      </w:tr>
      <w:tr w:rsidR="00A35708" w14:paraId="07CA527D" w14:textId="77777777" w:rsidTr="002805E2">
        <w:trPr>
          <w:trHeight w:val="70"/>
        </w:trPr>
        <w:tc>
          <w:tcPr>
            <w:tcW w:w="4503" w:type="dxa"/>
            <w:shd w:val="clear" w:color="auto" w:fill="auto"/>
          </w:tcPr>
          <w:p w14:paraId="176D4B4C" w14:textId="77777777" w:rsidR="00A35708" w:rsidRPr="00A81428" w:rsidRDefault="00A35708" w:rsidP="00A35708">
            <w:pPr>
              <w:pStyle w:val="Estilo1"/>
              <w:numPr>
                <w:ilvl w:val="0"/>
                <w:numId w:val="1"/>
              </w:numPr>
              <w:tabs>
                <w:tab w:val="left" w:pos="0"/>
                <w:tab w:val="left" w:pos="284"/>
              </w:tabs>
              <w:snapToGrid w:val="0"/>
              <w:ind w:left="360" w:hanging="360"/>
              <w:jc w:val="both"/>
              <w:rPr>
                <w:rFonts w:ascii="Calibri" w:hAnsi="Calibri" w:cs="Calibri"/>
                <w:sz w:val="20"/>
                <w:szCs w:val="18"/>
              </w:rPr>
            </w:pPr>
            <w:r>
              <w:rPr>
                <w:rFonts w:ascii="Calibri" w:hAnsi="Calibri" w:cs="Calibri"/>
                <w:sz w:val="20"/>
                <w:szCs w:val="20"/>
                <w:lang w:val="es-419"/>
              </w:rPr>
              <w:t xml:space="preserve">Sube y comparte en diario en </w:t>
            </w:r>
            <w:proofErr w:type="spellStart"/>
            <w:r>
              <w:rPr>
                <w:rFonts w:ascii="Calibri" w:hAnsi="Calibri" w:cs="Calibri"/>
                <w:sz w:val="20"/>
                <w:szCs w:val="20"/>
                <w:lang w:val="es-419"/>
              </w:rPr>
              <w:t>Eportafolio</w:t>
            </w:r>
            <w:proofErr w:type="spellEnd"/>
            <w:r>
              <w:rPr>
                <w:rFonts w:ascii="Calibri" w:hAnsi="Calibri" w:cs="Calibri"/>
                <w:sz w:val="20"/>
                <w:szCs w:val="20"/>
                <w:lang w:val="es-419"/>
              </w:rPr>
              <w:t xml:space="preserve"> cátedra 1 y 2 para poder ser evaluadas y comentadas por el tutor(a).</w:t>
            </w:r>
          </w:p>
        </w:tc>
        <w:tc>
          <w:tcPr>
            <w:tcW w:w="992" w:type="dxa"/>
            <w:shd w:val="clear" w:color="auto" w:fill="auto"/>
          </w:tcPr>
          <w:p w14:paraId="56EE5483" w14:textId="77777777" w:rsidR="00A35708" w:rsidRDefault="00A35708" w:rsidP="002805E2">
            <w:pPr>
              <w:jc w:val="center"/>
            </w:pPr>
          </w:p>
        </w:tc>
        <w:tc>
          <w:tcPr>
            <w:tcW w:w="992" w:type="dxa"/>
            <w:shd w:val="clear" w:color="auto" w:fill="auto"/>
          </w:tcPr>
          <w:p w14:paraId="102CFE62" w14:textId="77777777" w:rsidR="00A35708" w:rsidRDefault="00A35708" w:rsidP="002805E2">
            <w:pPr>
              <w:jc w:val="center"/>
            </w:pPr>
          </w:p>
        </w:tc>
        <w:tc>
          <w:tcPr>
            <w:tcW w:w="992" w:type="dxa"/>
            <w:shd w:val="clear" w:color="auto" w:fill="auto"/>
          </w:tcPr>
          <w:p w14:paraId="2927B272" w14:textId="77777777" w:rsidR="00A35708" w:rsidRDefault="00A35708" w:rsidP="002805E2">
            <w:pPr>
              <w:jc w:val="center"/>
            </w:pPr>
          </w:p>
        </w:tc>
        <w:tc>
          <w:tcPr>
            <w:tcW w:w="993" w:type="dxa"/>
            <w:shd w:val="clear" w:color="auto" w:fill="auto"/>
          </w:tcPr>
          <w:p w14:paraId="72F585C5" w14:textId="77777777" w:rsidR="00A35708" w:rsidRDefault="00A35708" w:rsidP="002805E2">
            <w:pPr>
              <w:jc w:val="center"/>
            </w:pPr>
          </w:p>
        </w:tc>
        <w:tc>
          <w:tcPr>
            <w:tcW w:w="923" w:type="dxa"/>
            <w:shd w:val="clear" w:color="auto" w:fill="auto"/>
          </w:tcPr>
          <w:p w14:paraId="5019C5E9" w14:textId="3E700269" w:rsidR="00A35708" w:rsidRDefault="0088573A" w:rsidP="002805E2">
            <w:pPr>
              <w:jc w:val="center"/>
            </w:pPr>
            <w:r>
              <w:t>X</w:t>
            </w:r>
          </w:p>
        </w:tc>
      </w:tr>
      <w:tr w:rsidR="00A35708" w14:paraId="54184706" w14:textId="77777777" w:rsidTr="002805E2">
        <w:trPr>
          <w:trHeight w:val="70"/>
        </w:trPr>
        <w:tc>
          <w:tcPr>
            <w:tcW w:w="4503" w:type="dxa"/>
            <w:shd w:val="clear" w:color="auto" w:fill="auto"/>
          </w:tcPr>
          <w:p w14:paraId="77CB4CE3" w14:textId="77777777" w:rsidR="00A35708" w:rsidRPr="00A81428" w:rsidRDefault="00A35708" w:rsidP="00A35708">
            <w:pPr>
              <w:pStyle w:val="Estilo1"/>
              <w:numPr>
                <w:ilvl w:val="0"/>
                <w:numId w:val="1"/>
              </w:numPr>
              <w:tabs>
                <w:tab w:val="left" w:pos="0"/>
                <w:tab w:val="left" w:pos="284"/>
              </w:tabs>
              <w:snapToGrid w:val="0"/>
              <w:ind w:left="360" w:hanging="360"/>
              <w:jc w:val="both"/>
              <w:rPr>
                <w:rFonts w:ascii="Calibri" w:hAnsi="Calibri" w:cs="Calibri"/>
                <w:sz w:val="20"/>
                <w:szCs w:val="18"/>
              </w:rPr>
            </w:pPr>
            <w:r>
              <w:rPr>
                <w:rFonts w:ascii="Calibri" w:hAnsi="Calibri" w:cs="Calibri"/>
                <w:sz w:val="20"/>
                <w:szCs w:val="20"/>
                <w:lang w:val="es-419"/>
              </w:rPr>
              <w:lastRenderedPageBreak/>
              <w:t>Publica en diario y cumple con el total de las bitácoras solicitadas.</w:t>
            </w:r>
          </w:p>
        </w:tc>
        <w:tc>
          <w:tcPr>
            <w:tcW w:w="992" w:type="dxa"/>
            <w:shd w:val="clear" w:color="auto" w:fill="auto"/>
          </w:tcPr>
          <w:p w14:paraId="4D51AB9B" w14:textId="77777777" w:rsidR="00A35708" w:rsidRDefault="00A35708" w:rsidP="002805E2">
            <w:pPr>
              <w:jc w:val="center"/>
            </w:pPr>
          </w:p>
        </w:tc>
        <w:tc>
          <w:tcPr>
            <w:tcW w:w="992" w:type="dxa"/>
            <w:shd w:val="clear" w:color="auto" w:fill="auto"/>
          </w:tcPr>
          <w:p w14:paraId="51313EFC" w14:textId="77777777" w:rsidR="00A35708" w:rsidRDefault="00A35708" w:rsidP="002805E2">
            <w:pPr>
              <w:jc w:val="center"/>
            </w:pPr>
          </w:p>
        </w:tc>
        <w:tc>
          <w:tcPr>
            <w:tcW w:w="992" w:type="dxa"/>
            <w:shd w:val="clear" w:color="auto" w:fill="auto"/>
          </w:tcPr>
          <w:p w14:paraId="694A360A" w14:textId="77777777" w:rsidR="00A35708" w:rsidRDefault="00A35708" w:rsidP="002805E2">
            <w:pPr>
              <w:jc w:val="center"/>
            </w:pPr>
          </w:p>
        </w:tc>
        <w:tc>
          <w:tcPr>
            <w:tcW w:w="993" w:type="dxa"/>
            <w:shd w:val="clear" w:color="auto" w:fill="auto"/>
          </w:tcPr>
          <w:p w14:paraId="5F081E6F" w14:textId="77777777" w:rsidR="00A35708" w:rsidRDefault="00A35708" w:rsidP="002805E2">
            <w:pPr>
              <w:jc w:val="center"/>
            </w:pPr>
          </w:p>
        </w:tc>
        <w:tc>
          <w:tcPr>
            <w:tcW w:w="923" w:type="dxa"/>
            <w:shd w:val="clear" w:color="auto" w:fill="auto"/>
          </w:tcPr>
          <w:p w14:paraId="55846B61" w14:textId="6A194A49" w:rsidR="00A35708" w:rsidRDefault="0088573A" w:rsidP="002805E2">
            <w:pPr>
              <w:jc w:val="center"/>
            </w:pPr>
            <w:r>
              <w:t>X</w:t>
            </w:r>
          </w:p>
        </w:tc>
      </w:tr>
      <w:tr w:rsidR="00A35708" w14:paraId="545C59F8" w14:textId="77777777" w:rsidTr="002805E2">
        <w:trPr>
          <w:trHeight w:val="70"/>
        </w:trPr>
        <w:tc>
          <w:tcPr>
            <w:tcW w:w="4503" w:type="dxa"/>
            <w:shd w:val="clear" w:color="auto" w:fill="auto"/>
          </w:tcPr>
          <w:p w14:paraId="42698267" w14:textId="77777777" w:rsidR="00A35708" w:rsidRPr="00A81428" w:rsidRDefault="00A35708" w:rsidP="00A35708">
            <w:pPr>
              <w:pStyle w:val="Estilo1"/>
              <w:numPr>
                <w:ilvl w:val="0"/>
                <w:numId w:val="1"/>
              </w:numPr>
              <w:tabs>
                <w:tab w:val="left" w:pos="0"/>
                <w:tab w:val="left" w:pos="284"/>
              </w:tabs>
              <w:snapToGrid w:val="0"/>
              <w:ind w:left="360" w:hanging="360"/>
              <w:jc w:val="both"/>
              <w:rPr>
                <w:rFonts w:ascii="Calibri" w:hAnsi="Calibri" w:cs="Calibri"/>
                <w:sz w:val="20"/>
                <w:szCs w:val="18"/>
              </w:rPr>
            </w:pPr>
            <w:r>
              <w:rPr>
                <w:rFonts w:ascii="Calibri" w:hAnsi="Calibri" w:cs="Calibri"/>
                <w:sz w:val="20"/>
                <w:szCs w:val="20"/>
                <w:lang w:val="es-419"/>
              </w:rPr>
              <w:t>Publica en diario cátedra 1 y sus componentes.</w:t>
            </w:r>
          </w:p>
        </w:tc>
        <w:tc>
          <w:tcPr>
            <w:tcW w:w="992" w:type="dxa"/>
            <w:shd w:val="clear" w:color="auto" w:fill="auto"/>
          </w:tcPr>
          <w:p w14:paraId="64BC7F5C" w14:textId="77777777" w:rsidR="00A35708" w:rsidRDefault="00A35708" w:rsidP="002805E2">
            <w:pPr>
              <w:jc w:val="center"/>
            </w:pPr>
          </w:p>
        </w:tc>
        <w:tc>
          <w:tcPr>
            <w:tcW w:w="992" w:type="dxa"/>
            <w:shd w:val="clear" w:color="auto" w:fill="auto"/>
          </w:tcPr>
          <w:p w14:paraId="2E6ED360" w14:textId="77777777" w:rsidR="00A35708" w:rsidRDefault="00A35708" w:rsidP="002805E2">
            <w:pPr>
              <w:jc w:val="center"/>
            </w:pPr>
          </w:p>
        </w:tc>
        <w:tc>
          <w:tcPr>
            <w:tcW w:w="992" w:type="dxa"/>
            <w:shd w:val="clear" w:color="auto" w:fill="auto"/>
          </w:tcPr>
          <w:p w14:paraId="6CAFD361" w14:textId="77777777" w:rsidR="00A35708" w:rsidRDefault="00A35708" w:rsidP="002805E2">
            <w:pPr>
              <w:jc w:val="center"/>
            </w:pPr>
          </w:p>
        </w:tc>
        <w:tc>
          <w:tcPr>
            <w:tcW w:w="993" w:type="dxa"/>
            <w:shd w:val="clear" w:color="auto" w:fill="auto"/>
          </w:tcPr>
          <w:p w14:paraId="304D1159" w14:textId="77777777" w:rsidR="00A35708" w:rsidRDefault="00A35708" w:rsidP="002805E2">
            <w:pPr>
              <w:jc w:val="center"/>
            </w:pPr>
          </w:p>
        </w:tc>
        <w:tc>
          <w:tcPr>
            <w:tcW w:w="923" w:type="dxa"/>
            <w:shd w:val="clear" w:color="auto" w:fill="auto"/>
          </w:tcPr>
          <w:p w14:paraId="179F4665" w14:textId="6743D20C" w:rsidR="00A35708" w:rsidRDefault="0088573A" w:rsidP="002805E2">
            <w:pPr>
              <w:jc w:val="center"/>
            </w:pPr>
            <w:r>
              <w:t>X</w:t>
            </w:r>
          </w:p>
        </w:tc>
      </w:tr>
      <w:tr w:rsidR="00A35708" w14:paraId="09DC9A8F" w14:textId="77777777" w:rsidTr="002805E2">
        <w:trPr>
          <w:trHeight w:val="70"/>
        </w:trPr>
        <w:tc>
          <w:tcPr>
            <w:tcW w:w="4503" w:type="dxa"/>
            <w:shd w:val="clear" w:color="auto" w:fill="auto"/>
          </w:tcPr>
          <w:p w14:paraId="75F471A8" w14:textId="77777777" w:rsidR="00A35708" w:rsidRPr="00A81428" w:rsidRDefault="00A35708" w:rsidP="00A35708">
            <w:pPr>
              <w:pStyle w:val="Estilo1"/>
              <w:numPr>
                <w:ilvl w:val="0"/>
                <w:numId w:val="1"/>
              </w:numPr>
              <w:tabs>
                <w:tab w:val="left" w:pos="0"/>
                <w:tab w:val="left" w:pos="284"/>
              </w:tabs>
              <w:snapToGrid w:val="0"/>
              <w:ind w:left="360" w:hanging="360"/>
              <w:jc w:val="both"/>
              <w:rPr>
                <w:rFonts w:ascii="Calibri" w:hAnsi="Calibri" w:cs="Calibri"/>
                <w:sz w:val="20"/>
                <w:szCs w:val="18"/>
              </w:rPr>
            </w:pPr>
            <w:r>
              <w:rPr>
                <w:rFonts w:ascii="Calibri" w:hAnsi="Calibri" w:cs="Calibri"/>
                <w:sz w:val="20"/>
                <w:szCs w:val="20"/>
                <w:lang w:val="es-419"/>
              </w:rPr>
              <w:t>Publica en diario cátedra 2 y sus componentes.</w:t>
            </w:r>
          </w:p>
        </w:tc>
        <w:tc>
          <w:tcPr>
            <w:tcW w:w="992" w:type="dxa"/>
            <w:shd w:val="clear" w:color="auto" w:fill="auto"/>
          </w:tcPr>
          <w:p w14:paraId="3DB92FD2" w14:textId="77777777" w:rsidR="00A35708" w:rsidRDefault="00A35708" w:rsidP="002805E2">
            <w:pPr>
              <w:jc w:val="center"/>
            </w:pPr>
          </w:p>
        </w:tc>
        <w:tc>
          <w:tcPr>
            <w:tcW w:w="992" w:type="dxa"/>
            <w:shd w:val="clear" w:color="auto" w:fill="auto"/>
          </w:tcPr>
          <w:p w14:paraId="046C5373" w14:textId="77777777" w:rsidR="00A35708" w:rsidRDefault="00A35708" w:rsidP="002805E2">
            <w:pPr>
              <w:jc w:val="center"/>
            </w:pPr>
          </w:p>
        </w:tc>
        <w:tc>
          <w:tcPr>
            <w:tcW w:w="992" w:type="dxa"/>
            <w:shd w:val="clear" w:color="auto" w:fill="auto"/>
          </w:tcPr>
          <w:p w14:paraId="4ACA132E" w14:textId="77777777" w:rsidR="00A35708" w:rsidRDefault="00A35708" w:rsidP="002805E2">
            <w:pPr>
              <w:jc w:val="center"/>
            </w:pPr>
          </w:p>
        </w:tc>
        <w:tc>
          <w:tcPr>
            <w:tcW w:w="993" w:type="dxa"/>
            <w:shd w:val="clear" w:color="auto" w:fill="auto"/>
          </w:tcPr>
          <w:p w14:paraId="454EB296" w14:textId="77777777" w:rsidR="00A35708" w:rsidRDefault="00A35708" w:rsidP="002805E2">
            <w:pPr>
              <w:jc w:val="center"/>
            </w:pPr>
          </w:p>
        </w:tc>
        <w:tc>
          <w:tcPr>
            <w:tcW w:w="923" w:type="dxa"/>
            <w:shd w:val="clear" w:color="auto" w:fill="auto"/>
          </w:tcPr>
          <w:p w14:paraId="77260D64" w14:textId="2FDDF60B" w:rsidR="00A35708" w:rsidRDefault="0088573A" w:rsidP="002805E2">
            <w:pPr>
              <w:jc w:val="center"/>
            </w:pPr>
            <w:r>
              <w:t>X</w:t>
            </w:r>
          </w:p>
        </w:tc>
      </w:tr>
      <w:tr w:rsidR="00A35708" w14:paraId="4B5B4C23" w14:textId="77777777" w:rsidTr="002805E2">
        <w:trPr>
          <w:trHeight w:val="70"/>
        </w:trPr>
        <w:tc>
          <w:tcPr>
            <w:tcW w:w="4503" w:type="dxa"/>
            <w:shd w:val="clear" w:color="auto" w:fill="auto"/>
          </w:tcPr>
          <w:p w14:paraId="6F2222B5" w14:textId="77777777" w:rsidR="00A35708" w:rsidRPr="00A81428" w:rsidRDefault="00A35708" w:rsidP="00A35708">
            <w:pPr>
              <w:pStyle w:val="Estilo1"/>
              <w:numPr>
                <w:ilvl w:val="0"/>
                <w:numId w:val="1"/>
              </w:numPr>
              <w:tabs>
                <w:tab w:val="left" w:pos="0"/>
                <w:tab w:val="left" w:pos="284"/>
              </w:tabs>
              <w:snapToGrid w:val="0"/>
              <w:ind w:left="360" w:hanging="360"/>
              <w:jc w:val="both"/>
              <w:rPr>
                <w:rFonts w:ascii="Calibri" w:hAnsi="Calibri" w:cs="Calibri"/>
                <w:sz w:val="20"/>
                <w:szCs w:val="18"/>
              </w:rPr>
            </w:pPr>
            <w:r>
              <w:rPr>
                <w:rFonts w:ascii="Calibri" w:hAnsi="Calibri" w:cs="Calibri"/>
                <w:sz w:val="20"/>
                <w:szCs w:val="20"/>
                <w:lang w:val="es-419"/>
              </w:rPr>
              <w:t>Publica en diario los recursos diseñados para centro de práctica.</w:t>
            </w:r>
          </w:p>
        </w:tc>
        <w:tc>
          <w:tcPr>
            <w:tcW w:w="992" w:type="dxa"/>
            <w:shd w:val="clear" w:color="auto" w:fill="auto"/>
          </w:tcPr>
          <w:p w14:paraId="0B9A73E4" w14:textId="77777777" w:rsidR="00A35708" w:rsidRDefault="00A35708" w:rsidP="002805E2">
            <w:pPr>
              <w:jc w:val="center"/>
            </w:pPr>
          </w:p>
        </w:tc>
        <w:tc>
          <w:tcPr>
            <w:tcW w:w="992" w:type="dxa"/>
            <w:shd w:val="clear" w:color="auto" w:fill="auto"/>
          </w:tcPr>
          <w:p w14:paraId="3F5CA84D" w14:textId="77777777" w:rsidR="00A35708" w:rsidRDefault="00A35708" w:rsidP="002805E2">
            <w:pPr>
              <w:jc w:val="center"/>
            </w:pPr>
          </w:p>
        </w:tc>
        <w:tc>
          <w:tcPr>
            <w:tcW w:w="992" w:type="dxa"/>
            <w:shd w:val="clear" w:color="auto" w:fill="auto"/>
          </w:tcPr>
          <w:p w14:paraId="60B16DD5" w14:textId="77777777" w:rsidR="00A35708" w:rsidRDefault="00A35708" w:rsidP="002805E2">
            <w:pPr>
              <w:jc w:val="center"/>
            </w:pPr>
          </w:p>
        </w:tc>
        <w:tc>
          <w:tcPr>
            <w:tcW w:w="993" w:type="dxa"/>
            <w:shd w:val="clear" w:color="auto" w:fill="auto"/>
          </w:tcPr>
          <w:p w14:paraId="11CF78BF" w14:textId="77777777" w:rsidR="00A35708" w:rsidRDefault="00A35708" w:rsidP="002805E2">
            <w:pPr>
              <w:jc w:val="center"/>
            </w:pPr>
          </w:p>
        </w:tc>
        <w:tc>
          <w:tcPr>
            <w:tcW w:w="923" w:type="dxa"/>
            <w:shd w:val="clear" w:color="auto" w:fill="auto"/>
          </w:tcPr>
          <w:p w14:paraId="5F57EE3C" w14:textId="7134DC1C" w:rsidR="00A35708" w:rsidRDefault="0088573A" w:rsidP="002805E2">
            <w:pPr>
              <w:jc w:val="center"/>
            </w:pPr>
            <w:r>
              <w:t>X</w:t>
            </w:r>
          </w:p>
        </w:tc>
      </w:tr>
      <w:tr w:rsidR="00A35708" w14:paraId="481BCE9D" w14:textId="77777777" w:rsidTr="002805E2">
        <w:trPr>
          <w:trHeight w:val="70"/>
        </w:trPr>
        <w:tc>
          <w:tcPr>
            <w:tcW w:w="4503" w:type="dxa"/>
            <w:shd w:val="clear" w:color="auto" w:fill="auto"/>
          </w:tcPr>
          <w:p w14:paraId="0884BA7A" w14:textId="77777777" w:rsidR="00A35708" w:rsidRPr="00A81428" w:rsidRDefault="00A35708" w:rsidP="00A35708">
            <w:pPr>
              <w:pStyle w:val="Estilo1"/>
              <w:numPr>
                <w:ilvl w:val="0"/>
                <w:numId w:val="1"/>
              </w:numPr>
              <w:tabs>
                <w:tab w:val="left" w:pos="0"/>
                <w:tab w:val="left" w:pos="284"/>
              </w:tabs>
              <w:snapToGrid w:val="0"/>
              <w:ind w:left="360" w:hanging="360"/>
              <w:jc w:val="both"/>
              <w:rPr>
                <w:rFonts w:ascii="Calibri" w:hAnsi="Calibri" w:cs="Calibri"/>
                <w:sz w:val="20"/>
                <w:szCs w:val="18"/>
              </w:rPr>
            </w:pPr>
            <w:r>
              <w:rPr>
                <w:rFonts w:ascii="Calibri" w:hAnsi="Calibri" w:cs="Calibri"/>
                <w:sz w:val="20"/>
                <w:szCs w:val="20"/>
                <w:lang w:val="es-419"/>
              </w:rPr>
              <w:t>Sube y publica otros documentos solicitados por su tutor(a) (Talleres, Guías, evaluaciones, cápsulas, videos, fotografías, insignia u otro) (2 mínimos)</w:t>
            </w:r>
          </w:p>
        </w:tc>
        <w:tc>
          <w:tcPr>
            <w:tcW w:w="992" w:type="dxa"/>
            <w:shd w:val="clear" w:color="auto" w:fill="auto"/>
          </w:tcPr>
          <w:p w14:paraId="66F2930A" w14:textId="77777777" w:rsidR="00A35708" w:rsidRDefault="00A35708" w:rsidP="002805E2">
            <w:pPr>
              <w:jc w:val="center"/>
            </w:pPr>
          </w:p>
        </w:tc>
        <w:tc>
          <w:tcPr>
            <w:tcW w:w="992" w:type="dxa"/>
            <w:shd w:val="clear" w:color="auto" w:fill="auto"/>
          </w:tcPr>
          <w:p w14:paraId="02FFD3BC" w14:textId="77777777" w:rsidR="00A35708" w:rsidRDefault="00A35708" w:rsidP="002805E2">
            <w:pPr>
              <w:jc w:val="center"/>
            </w:pPr>
          </w:p>
        </w:tc>
        <w:tc>
          <w:tcPr>
            <w:tcW w:w="992" w:type="dxa"/>
            <w:shd w:val="clear" w:color="auto" w:fill="auto"/>
          </w:tcPr>
          <w:p w14:paraId="2B6A7265" w14:textId="77777777" w:rsidR="00A35708" w:rsidRDefault="00A35708" w:rsidP="002805E2">
            <w:pPr>
              <w:jc w:val="center"/>
            </w:pPr>
          </w:p>
        </w:tc>
        <w:tc>
          <w:tcPr>
            <w:tcW w:w="993" w:type="dxa"/>
            <w:shd w:val="clear" w:color="auto" w:fill="auto"/>
          </w:tcPr>
          <w:p w14:paraId="2DB34EC8" w14:textId="77777777" w:rsidR="00A35708" w:rsidRDefault="00A35708" w:rsidP="002805E2">
            <w:pPr>
              <w:jc w:val="center"/>
            </w:pPr>
          </w:p>
        </w:tc>
        <w:tc>
          <w:tcPr>
            <w:tcW w:w="923" w:type="dxa"/>
            <w:shd w:val="clear" w:color="auto" w:fill="auto"/>
          </w:tcPr>
          <w:p w14:paraId="52E22114" w14:textId="13ED0F64" w:rsidR="00A35708" w:rsidRDefault="0088573A" w:rsidP="002805E2">
            <w:pPr>
              <w:jc w:val="center"/>
            </w:pPr>
            <w:r>
              <w:t>X</w:t>
            </w:r>
          </w:p>
        </w:tc>
      </w:tr>
      <w:tr w:rsidR="00A35708" w14:paraId="704F3D8C" w14:textId="77777777" w:rsidTr="002805E2">
        <w:trPr>
          <w:trHeight w:val="70"/>
        </w:trPr>
        <w:tc>
          <w:tcPr>
            <w:tcW w:w="4503" w:type="dxa"/>
            <w:shd w:val="clear" w:color="auto" w:fill="auto"/>
          </w:tcPr>
          <w:p w14:paraId="6DD22869" w14:textId="77777777" w:rsidR="00A35708" w:rsidRPr="00A81428" w:rsidRDefault="00A35708" w:rsidP="00A35708">
            <w:pPr>
              <w:pStyle w:val="Estilo1"/>
              <w:numPr>
                <w:ilvl w:val="0"/>
                <w:numId w:val="1"/>
              </w:numPr>
              <w:tabs>
                <w:tab w:val="left" w:pos="0"/>
                <w:tab w:val="left" w:pos="284"/>
              </w:tabs>
              <w:snapToGrid w:val="0"/>
              <w:ind w:left="360" w:hanging="360"/>
              <w:jc w:val="both"/>
              <w:rPr>
                <w:rFonts w:ascii="Calibri" w:hAnsi="Calibri" w:cs="Calibri"/>
                <w:sz w:val="20"/>
                <w:szCs w:val="18"/>
              </w:rPr>
            </w:pPr>
            <w:r>
              <w:rPr>
                <w:rFonts w:ascii="Calibri" w:hAnsi="Calibri" w:cs="Calibri"/>
                <w:sz w:val="20"/>
                <w:szCs w:val="20"/>
                <w:lang w:val="es-419"/>
              </w:rPr>
              <w:t>Presenta en Mis portafolios su asignatura de forma clara y organizada considerando, identificación de la práctica, columnas, temas y secciones.</w:t>
            </w:r>
          </w:p>
        </w:tc>
        <w:tc>
          <w:tcPr>
            <w:tcW w:w="992" w:type="dxa"/>
            <w:shd w:val="clear" w:color="auto" w:fill="auto"/>
          </w:tcPr>
          <w:p w14:paraId="32653A02" w14:textId="77777777" w:rsidR="00A35708" w:rsidRDefault="00A35708" w:rsidP="002805E2">
            <w:pPr>
              <w:jc w:val="center"/>
            </w:pPr>
          </w:p>
        </w:tc>
        <w:tc>
          <w:tcPr>
            <w:tcW w:w="992" w:type="dxa"/>
            <w:shd w:val="clear" w:color="auto" w:fill="auto"/>
          </w:tcPr>
          <w:p w14:paraId="706F2DEC" w14:textId="77777777" w:rsidR="00A35708" w:rsidRDefault="00A35708" w:rsidP="002805E2">
            <w:pPr>
              <w:jc w:val="center"/>
            </w:pPr>
          </w:p>
        </w:tc>
        <w:tc>
          <w:tcPr>
            <w:tcW w:w="992" w:type="dxa"/>
            <w:shd w:val="clear" w:color="auto" w:fill="auto"/>
          </w:tcPr>
          <w:p w14:paraId="7441B6B6" w14:textId="77777777" w:rsidR="00A35708" w:rsidRDefault="00A35708" w:rsidP="002805E2">
            <w:pPr>
              <w:jc w:val="center"/>
            </w:pPr>
          </w:p>
        </w:tc>
        <w:tc>
          <w:tcPr>
            <w:tcW w:w="993" w:type="dxa"/>
            <w:shd w:val="clear" w:color="auto" w:fill="auto"/>
          </w:tcPr>
          <w:p w14:paraId="180B4740" w14:textId="77777777" w:rsidR="00A35708" w:rsidRDefault="00A35708" w:rsidP="002805E2">
            <w:pPr>
              <w:jc w:val="center"/>
            </w:pPr>
          </w:p>
        </w:tc>
        <w:tc>
          <w:tcPr>
            <w:tcW w:w="923" w:type="dxa"/>
            <w:shd w:val="clear" w:color="auto" w:fill="auto"/>
          </w:tcPr>
          <w:p w14:paraId="03B921B8" w14:textId="0874347E" w:rsidR="00A35708" w:rsidRDefault="0088573A" w:rsidP="002805E2">
            <w:pPr>
              <w:jc w:val="center"/>
            </w:pPr>
            <w:r>
              <w:t>X</w:t>
            </w:r>
          </w:p>
        </w:tc>
      </w:tr>
      <w:tr w:rsidR="00A35708" w14:paraId="05E640F7" w14:textId="77777777" w:rsidTr="002805E2">
        <w:trPr>
          <w:trHeight w:val="70"/>
        </w:trPr>
        <w:tc>
          <w:tcPr>
            <w:tcW w:w="4503" w:type="dxa"/>
            <w:shd w:val="clear" w:color="auto" w:fill="auto"/>
          </w:tcPr>
          <w:p w14:paraId="2AF91C6C" w14:textId="77777777" w:rsidR="00A35708" w:rsidRPr="00A81428" w:rsidRDefault="00A35708" w:rsidP="00A35708">
            <w:pPr>
              <w:pStyle w:val="Estilo1"/>
              <w:numPr>
                <w:ilvl w:val="0"/>
                <w:numId w:val="1"/>
              </w:numPr>
              <w:tabs>
                <w:tab w:val="left" w:pos="0"/>
                <w:tab w:val="left" w:pos="284"/>
              </w:tabs>
              <w:snapToGrid w:val="0"/>
              <w:ind w:left="360" w:hanging="360"/>
              <w:jc w:val="both"/>
              <w:rPr>
                <w:rFonts w:ascii="Calibri" w:hAnsi="Calibri" w:cs="Calibri"/>
                <w:sz w:val="20"/>
                <w:szCs w:val="18"/>
              </w:rPr>
            </w:pPr>
            <w:r>
              <w:rPr>
                <w:rFonts w:ascii="Calibri" w:hAnsi="Calibri" w:cs="Calibri"/>
                <w:sz w:val="20"/>
                <w:szCs w:val="20"/>
                <w:lang w:val="es-419"/>
              </w:rPr>
              <w:t xml:space="preserve">Desarrolla de forma sistemática el trabajo en </w:t>
            </w:r>
            <w:proofErr w:type="spellStart"/>
            <w:r>
              <w:rPr>
                <w:rFonts w:ascii="Calibri" w:hAnsi="Calibri" w:cs="Calibri"/>
                <w:sz w:val="20"/>
                <w:szCs w:val="20"/>
                <w:lang w:val="es-419"/>
              </w:rPr>
              <w:t>Eportafolio</w:t>
            </w:r>
            <w:proofErr w:type="spellEnd"/>
            <w:r>
              <w:rPr>
                <w:rFonts w:ascii="Calibri" w:hAnsi="Calibri" w:cs="Calibri"/>
                <w:sz w:val="20"/>
                <w:szCs w:val="20"/>
                <w:lang w:val="es-419"/>
              </w:rPr>
              <w:t xml:space="preserve"> durante todo el semestre de su portafolio.</w:t>
            </w:r>
          </w:p>
        </w:tc>
        <w:tc>
          <w:tcPr>
            <w:tcW w:w="992" w:type="dxa"/>
            <w:shd w:val="clear" w:color="auto" w:fill="auto"/>
          </w:tcPr>
          <w:p w14:paraId="31C418C0" w14:textId="77777777" w:rsidR="00A35708" w:rsidRDefault="00A35708" w:rsidP="002805E2">
            <w:pPr>
              <w:jc w:val="center"/>
            </w:pPr>
          </w:p>
        </w:tc>
        <w:tc>
          <w:tcPr>
            <w:tcW w:w="992" w:type="dxa"/>
            <w:shd w:val="clear" w:color="auto" w:fill="auto"/>
          </w:tcPr>
          <w:p w14:paraId="4AF65C76" w14:textId="77777777" w:rsidR="00A35708" w:rsidRDefault="00A35708" w:rsidP="002805E2">
            <w:pPr>
              <w:jc w:val="center"/>
            </w:pPr>
          </w:p>
        </w:tc>
        <w:tc>
          <w:tcPr>
            <w:tcW w:w="992" w:type="dxa"/>
            <w:shd w:val="clear" w:color="auto" w:fill="auto"/>
          </w:tcPr>
          <w:p w14:paraId="6845E51E" w14:textId="77777777" w:rsidR="00A35708" w:rsidRDefault="00A35708" w:rsidP="002805E2">
            <w:pPr>
              <w:jc w:val="center"/>
            </w:pPr>
          </w:p>
        </w:tc>
        <w:tc>
          <w:tcPr>
            <w:tcW w:w="993" w:type="dxa"/>
            <w:shd w:val="clear" w:color="auto" w:fill="auto"/>
          </w:tcPr>
          <w:p w14:paraId="5C73B053" w14:textId="77777777" w:rsidR="00A35708" w:rsidRDefault="00A35708" w:rsidP="002805E2">
            <w:pPr>
              <w:jc w:val="center"/>
            </w:pPr>
          </w:p>
        </w:tc>
        <w:tc>
          <w:tcPr>
            <w:tcW w:w="923" w:type="dxa"/>
            <w:shd w:val="clear" w:color="auto" w:fill="auto"/>
          </w:tcPr>
          <w:p w14:paraId="5D4046BA" w14:textId="6D0E6BFC" w:rsidR="00A35708" w:rsidRDefault="0088573A" w:rsidP="002805E2">
            <w:pPr>
              <w:jc w:val="center"/>
            </w:pPr>
            <w:r>
              <w:t>X</w:t>
            </w:r>
          </w:p>
        </w:tc>
      </w:tr>
    </w:tbl>
    <w:p w14:paraId="57C9D38D" w14:textId="1DC6C98E" w:rsidR="00885E20" w:rsidRDefault="00885E20" w:rsidP="00166BE6">
      <w:pPr>
        <w:rPr>
          <w:iCs/>
          <w:lang w:val="es-419"/>
        </w:rPr>
      </w:pPr>
    </w:p>
    <w:p w14:paraId="6A696E1D" w14:textId="5C94E95F" w:rsidR="00166BE6" w:rsidRPr="00BA0594" w:rsidRDefault="00166BE6" w:rsidP="00166BE6">
      <w:pPr>
        <w:rPr>
          <w:rFonts w:ascii="Calibri" w:hAnsi="Calibri" w:cs="Calibri"/>
          <w:b/>
          <w:szCs w:val="28"/>
          <w:lang w:val="es-419"/>
        </w:rPr>
      </w:pPr>
      <w:r w:rsidRPr="00166BE6">
        <w:rPr>
          <w:rFonts w:ascii="Calibri" w:hAnsi="Calibri" w:cs="Calibri"/>
          <w:b/>
          <w:szCs w:val="28"/>
          <w:lang w:val="es-CL"/>
        </w:rPr>
        <w:t xml:space="preserve">Apreciación </w:t>
      </w:r>
      <w:r w:rsidRPr="00BA0594">
        <w:rPr>
          <w:rFonts w:ascii="Calibri" w:hAnsi="Calibri" w:cs="Calibri"/>
          <w:b/>
          <w:szCs w:val="28"/>
          <w:lang w:val="es-419"/>
        </w:rPr>
        <w:t xml:space="preserve">sobre fortalezas y debilidades </w:t>
      </w:r>
    </w:p>
    <w:tbl>
      <w:tblPr>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166BE6" w:rsidRPr="005D126E" w14:paraId="6F4F272A" w14:textId="77777777" w:rsidTr="00166BE6">
        <w:trPr>
          <w:trHeight w:val="607"/>
        </w:trPr>
        <w:tc>
          <w:tcPr>
            <w:tcW w:w="5000" w:type="pct"/>
            <w:shd w:val="clear" w:color="auto" w:fill="auto"/>
          </w:tcPr>
          <w:p w14:paraId="69B23C4E" w14:textId="77777777" w:rsidR="00166BE6" w:rsidRDefault="00166BE6" w:rsidP="00263FA1">
            <w:pPr>
              <w:pStyle w:val="Pa8"/>
              <w:rPr>
                <w:rStyle w:val="A1"/>
              </w:rPr>
            </w:pPr>
          </w:p>
          <w:p w14:paraId="75C05A25" w14:textId="02EA6549" w:rsidR="00166BE6" w:rsidRPr="00F018A2" w:rsidRDefault="00166BE6" w:rsidP="00263FA1">
            <w:pPr>
              <w:pStyle w:val="Pa8"/>
              <w:rPr>
                <w:rFonts w:asciiTheme="minorHAnsi" w:hAnsiTheme="minorHAnsi" w:cstheme="minorHAnsi"/>
                <w:color w:val="000000"/>
                <w:sz w:val="20"/>
                <w:szCs w:val="20"/>
              </w:rPr>
            </w:pPr>
            <w:r w:rsidRPr="00F018A2">
              <w:rPr>
                <w:rStyle w:val="A1"/>
                <w:rFonts w:asciiTheme="minorHAnsi" w:hAnsiTheme="minorHAnsi" w:cstheme="minorHAnsi"/>
              </w:rPr>
              <w:t>¿Cuáles son las principales fortalezas que usted identifica en su desempeño?</w:t>
            </w:r>
          </w:p>
        </w:tc>
      </w:tr>
      <w:tr w:rsidR="00166BE6" w:rsidRPr="005D126E" w14:paraId="0E095CCE" w14:textId="77777777" w:rsidTr="00166BE6">
        <w:trPr>
          <w:trHeight w:val="366"/>
        </w:trPr>
        <w:tc>
          <w:tcPr>
            <w:tcW w:w="5000" w:type="pct"/>
            <w:shd w:val="clear" w:color="auto" w:fill="auto"/>
          </w:tcPr>
          <w:p w14:paraId="06BCA4C2" w14:textId="2CA2BA63" w:rsidR="00166BE6" w:rsidRPr="00166BE6" w:rsidRDefault="0088573A" w:rsidP="00263FA1">
            <w:pPr>
              <w:rPr>
                <w:lang w:val="es-419"/>
              </w:rPr>
            </w:pPr>
            <w:r>
              <w:rPr>
                <w:lang w:val="es-419"/>
              </w:rPr>
              <w:t>Mi fortaleza principal es la responsabilidad y el respeto hacia todos los estudiantes.</w:t>
            </w:r>
          </w:p>
        </w:tc>
      </w:tr>
    </w:tbl>
    <w:p w14:paraId="1839F267" w14:textId="77777777" w:rsidR="00166BE6" w:rsidRPr="00166BE6" w:rsidRDefault="00166BE6" w:rsidP="00166BE6">
      <w:pPr>
        <w:rPr>
          <w:rFonts w:ascii="Tahoma" w:hAnsi="Tahoma"/>
          <w:b/>
          <w:sz w:val="28"/>
          <w:szCs w:val="28"/>
          <w:lang w:val="es-419"/>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166BE6" w:rsidRPr="005D126E" w14:paraId="6D87E2EC" w14:textId="77777777" w:rsidTr="00166BE6">
        <w:trPr>
          <w:trHeight w:val="515"/>
        </w:trPr>
        <w:tc>
          <w:tcPr>
            <w:tcW w:w="9351" w:type="dxa"/>
            <w:shd w:val="clear" w:color="auto" w:fill="auto"/>
          </w:tcPr>
          <w:p w14:paraId="0215094D" w14:textId="77777777" w:rsidR="00166BE6" w:rsidRDefault="00166BE6" w:rsidP="00263FA1">
            <w:pPr>
              <w:pStyle w:val="Pa8"/>
              <w:rPr>
                <w:rStyle w:val="A1"/>
              </w:rPr>
            </w:pPr>
          </w:p>
          <w:p w14:paraId="7C128511" w14:textId="77777777" w:rsidR="00166BE6" w:rsidRPr="00F018A2" w:rsidRDefault="00166BE6" w:rsidP="00263FA1">
            <w:pPr>
              <w:pStyle w:val="Pa8"/>
              <w:rPr>
                <w:rFonts w:asciiTheme="minorHAnsi" w:hAnsiTheme="minorHAnsi" w:cstheme="minorHAnsi"/>
                <w:color w:val="000000"/>
                <w:sz w:val="20"/>
                <w:szCs w:val="20"/>
              </w:rPr>
            </w:pPr>
            <w:r w:rsidRPr="00F018A2">
              <w:rPr>
                <w:rStyle w:val="A1"/>
                <w:rFonts w:asciiTheme="minorHAnsi" w:hAnsiTheme="minorHAnsi" w:cstheme="minorHAnsi"/>
              </w:rPr>
              <w:t>¿Qué aspectos considera que es necesario reforzar?</w:t>
            </w:r>
          </w:p>
        </w:tc>
      </w:tr>
      <w:tr w:rsidR="00166BE6" w:rsidRPr="005D126E" w14:paraId="783AEB55" w14:textId="77777777" w:rsidTr="00166BE6">
        <w:trPr>
          <w:trHeight w:val="366"/>
        </w:trPr>
        <w:tc>
          <w:tcPr>
            <w:tcW w:w="9351" w:type="dxa"/>
            <w:shd w:val="clear" w:color="auto" w:fill="auto"/>
          </w:tcPr>
          <w:p w14:paraId="543E61CE" w14:textId="73B05CC9" w:rsidR="00166BE6" w:rsidRPr="00166BE6" w:rsidRDefault="0088573A" w:rsidP="00263FA1">
            <w:pPr>
              <w:rPr>
                <w:lang w:val="es-419"/>
              </w:rPr>
            </w:pPr>
            <w:r>
              <w:rPr>
                <w:lang w:val="es-419"/>
              </w:rPr>
              <w:t xml:space="preserve">Fijarme mas en las dificultades de los estudiantes </w:t>
            </w:r>
          </w:p>
        </w:tc>
      </w:tr>
    </w:tbl>
    <w:p w14:paraId="0763115F" w14:textId="77777777" w:rsidR="00166BE6" w:rsidRDefault="00166BE6" w:rsidP="00166BE6">
      <w:pPr>
        <w:pStyle w:val="Default"/>
      </w:pPr>
    </w:p>
    <w:p w14:paraId="7E9E15CA" w14:textId="77777777" w:rsidR="00166BE6" w:rsidRPr="00166BE6" w:rsidRDefault="00166BE6" w:rsidP="00166BE6">
      <w:pPr>
        <w:ind w:left="-284"/>
        <w:jc w:val="center"/>
        <w:rPr>
          <w:rFonts w:ascii="Calibri" w:hAnsi="Calibri" w:cs="Calibri"/>
          <w:b/>
          <w:sz w:val="30"/>
          <w:szCs w:val="30"/>
          <w:lang w:val="es-419"/>
        </w:rPr>
      </w:pPr>
      <w:r w:rsidRPr="00166BE6">
        <w:rPr>
          <w:rFonts w:ascii="Calibri" w:hAnsi="Calibri" w:cs="Calibri"/>
          <w:b/>
          <w:sz w:val="30"/>
          <w:szCs w:val="30"/>
          <w:lang w:val="es-419"/>
        </w:rPr>
        <w:t>Registro de Evaluaciones</w:t>
      </w:r>
    </w:p>
    <w:p w14:paraId="11B6F400" w14:textId="1D70AAB6" w:rsidR="00166BE6" w:rsidRPr="00166BE6" w:rsidRDefault="00166BE6" w:rsidP="00166BE6">
      <w:pPr>
        <w:jc w:val="both"/>
        <w:rPr>
          <w:rFonts w:ascii="Calibri" w:hAnsi="Calibri" w:cs="Calibri"/>
          <w:bCs/>
          <w:szCs w:val="20"/>
          <w:lang w:val="es-419"/>
        </w:rPr>
      </w:pPr>
      <w:r w:rsidRPr="00166BE6">
        <w:rPr>
          <w:rFonts w:ascii="Calibri" w:hAnsi="Calibri" w:cs="Calibri"/>
          <w:bCs/>
          <w:szCs w:val="20"/>
          <w:lang w:val="es-419"/>
        </w:rPr>
        <w:t xml:space="preserve">Estimado profesor(a) </w:t>
      </w:r>
      <w:r w:rsidR="00BA0594">
        <w:rPr>
          <w:rFonts w:ascii="Calibri" w:hAnsi="Calibri" w:cs="Calibri"/>
          <w:bCs/>
          <w:szCs w:val="20"/>
          <w:lang w:val="es-419"/>
        </w:rPr>
        <w:t>en formación</w:t>
      </w:r>
      <w:r w:rsidRPr="00166BE6">
        <w:rPr>
          <w:rFonts w:ascii="Calibri" w:hAnsi="Calibri" w:cs="Calibri"/>
          <w:bCs/>
          <w:szCs w:val="20"/>
          <w:lang w:val="es-419"/>
        </w:rPr>
        <w:t xml:space="preserve"> en el siguiente recuadro debe señalar el puntaje </w:t>
      </w:r>
      <w:r w:rsidR="00BA0594">
        <w:rPr>
          <w:rFonts w:ascii="Calibri" w:hAnsi="Calibri" w:cs="Calibri"/>
          <w:bCs/>
          <w:szCs w:val="20"/>
          <w:lang w:val="es-419"/>
        </w:rPr>
        <w:t xml:space="preserve">auto asignado </w:t>
      </w:r>
      <w:r w:rsidRPr="00166BE6">
        <w:rPr>
          <w:rFonts w:ascii="Calibri" w:hAnsi="Calibri" w:cs="Calibri"/>
          <w:bCs/>
          <w:szCs w:val="20"/>
          <w:lang w:val="es-419"/>
        </w:rPr>
        <w:t>conforme a los ítems descritos.</w:t>
      </w:r>
    </w:p>
    <w:p w14:paraId="5B97355C" w14:textId="51EAEA18" w:rsidR="00885E20" w:rsidRPr="00D323BA" w:rsidRDefault="00166BE6" w:rsidP="00D323BA">
      <w:pPr>
        <w:jc w:val="both"/>
        <w:rPr>
          <w:rFonts w:ascii="Calibri" w:hAnsi="Calibri" w:cs="Calibri"/>
          <w:bCs/>
          <w:szCs w:val="20"/>
          <w:lang w:val="es-419"/>
        </w:rPr>
      </w:pPr>
      <w:r w:rsidRPr="00166BE6">
        <w:rPr>
          <w:rFonts w:ascii="Calibri" w:hAnsi="Calibri" w:cs="Calibri"/>
          <w:bCs/>
          <w:szCs w:val="20"/>
          <w:lang w:val="es-419"/>
        </w:rPr>
        <w:t xml:space="preserve">Si usted considera que uno o más indicadores no </w:t>
      </w:r>
      <w:r w:rsidR="00BA0594">
        <w:rPr>
          <w:rFonts w:ascii="Calibri" w:hAnsi="Calibri" w:cs="Calibri"/>
          <w:bCs/>
          <w:szCs w:val="20"/>
          <w:lang w:val="es-419"/>
        </w:rPr>
        <w:t>fueron desempeñados por razones ajenas a su voluntad</w:t>
      </w:r>
      <w:r w:rsidRPr="00166BE6">
        <w:rPr>
          <w:rFonts w:ascii="Calibri" w:hAnsi="Calibri" w:cs="Calibri"/>
          <w:bCs/>
          <w:szCs w:val="20"/>
          <w:lang w:val="es-419"/>
        </w:rPr>
        <w:t xml:space="preserve">, no deberá considerarlos en </w:t>
      </w:r>
      <w:r w:rsidR="00BA0594">
        <w:rPr>
          <w:rFonts w:ascii="Calibri" w:hAnsi="Calibri" w:cs="Calibri"/>
          <w:bCs/>
          <w:szCs w:val="20"/>
          <w:lang w:val="es-419"/>
        </w:rPr>
        <w:t xml:space="preserve">su autoevaluación. Por lo anterior, </w:t>
      </w:r>
      <w:r w:rsidRPr="00166BE6">
        <w:rPr>
          <w:rFonts w:ascii="Calibri" w:hAnsi="Calibri" w:cs="Calibri"/>
          <w:bCs/>
          <w:szCs w:val="20"/>
          <w:lang w:val="es-419"/>
        </w:rPr>
        <w:t>proced</w:t>
      </w:r>
      <w:r w:rsidR="00BA0594">
        <w:rPr>
          <w:rFonts w:ascii="Calibri" w:hAnsi="Calibri" w:cs="Calibri"/>
          <w:bCs/>
          <w:szCs w:val="20"/>
          <w:lang w:val="es-419"/>
        </w:rPr>
        <w:t>a</w:t>
      </w:r>
      <w:r w:rsidRPr="00166BE6">
        <w:rPr>
          <w:rFonts w:ascii="Calibri" w:hAnsi="Calibri" w:cs="Calibri"/>
          <w:bCs/>
          <w:szCs w:val="20"/>
          <w:lang w:val="es-419"/>
        </w:rPr>
        <w:t xml:space="preserve"> a calificar de acuerdo con los ítems evaluados por usted señalando solo el puntaje e ítems considerados. </w:t>
      </w:r>
    </w:p>
    <w:p w14:paraId="756339BC" w14:textId="73F365D9" w:rsidR="00B66D9B" w:rsidRPr="00B66D9B" w:rsidRDefault="00B66D9B" w:rsidP="00B66D9B">
      <w:pPr>
        <w:ind w:left="-284"/>
        <w:jc w:val="center"/>
        <w:rPr>
          <w:rFonts w:ascii="Calibri" w:hAnsi="Calibri" w:cs="Calibri"/>
          <w:b/>
          <w:sz w:val="30"/>
          <w:szCs w:val="30"/>
          <w:lang w:val="es-419"/>
        </w:rPr>
      </w:pPr>
      <w:r w:rsidRPr="00B66D9B">
        <w:rPr>
          <w:rFonts w:ascii="Calibri" w:hAnsi="Calibri" w:cs="Calibri"/>
          <w:b/>
          <w:sz w:val="30"/>
          <w:szCs w:val="30"/>
          <w:lang w:val="es-419"/>
        </w:rPr>
        <w:t>Registro de Evaluaciones</w:t>
      </w:r>
    </w:p>
    <w:p w14:paraId="327447D7" w14:textId="3C238844" w:rsidR="00B66D9B" w:rsidRDefault="00B66D9B" w:rsidP="00B66D9B">
      <w:pPr>
        <w:jc w:val="both"/>
        <w:rPr>
          <w:rFonts w:ascii="Calibri" w:hAnsi="Calibri" w:cs="Calibri"/>
          <w:bCs/>
          <w:szCs w:val="20"/>
          <w:lang w:val="es-419"/>
        </w:rPr>
      </w:pPr>
      <w:r w:rsidRPr="00B66D9B">
        <w:rPr>
          <w:rFonts w:ascii="Calibri" w:hAnsi="Calibri" w:cs="Calibri"/>
          <w:bCs/>
          <w:szCs w:val="20"/>
          <w:lang w:val="es-419"/>
        </w:rPr>
        <w:t>Estimad</w:t>
      </w:r>
      <w:r>
        <w:rPr>
          <w:rFonts w:ascii="Calibri" w:hAnsi="Calibri" w:cs="Calibri"/>
          <w:bCs/>
          <w:szCs w:val="20"/>
          <w:lang w:val="es-419"/>
        </w:rPr>
        <w:t>a/</w:t>
      </w:r>
      <w:r w:rsidRPr="00B66D9B">
        <w:rPr>
          <w:rFonts w:ascii="Calibri" w:hAnsi="Calibri" w:cs="Calibri"/>
          <w:bCs/>
          <w:szCs w:val="20"/>
          <w:lang w:val="es-419"/>
        </w:rPr>
        <w:t xml:space="preserve">o </w:t>
      </w:r>
      <w:r>
        <w:rPr>
          <w:rFonts w:ascii="Calibri" w:hAnsi="Calibri" w:cs="Calibri"/>
          <w:bCs/>
          <w:szCs w:val="20"/>
          <w:lang w:val="es-419"/>
        </w:rPr>
        <w:t>profesor</w:t>
      </w:r>
      <w:r w:rsidR="00BA0594">
        <w:rPr>
          <w:rFonts w:ascii="Calibri" w:hAnsi="Calibri" w:cs="Calibri"/>
          <w:bCs/>
          <w:szCs w:val="20"/>
          <w:lang w:val="es-419"/>
        </w:rPr>
        <w:t xml:space="preserve"> en formación</w:t>
      </w:r>
      <w:r w:rsidRPr="00B66D9B">
        <w:rPr>
          <w:rFonts w:ascii="Calibri" w:hAnsi="Calibri" w:cs="Calibri"/>
          <w:bCs/>
          <w:szCs w:val="20"/>
          <w:lang w:val="es-419"/>
        </w:rPr>
        <w:t xml:space="preserve"> en el siguiente recuadro debe señalar el puntaje obtenido conforme a los ítems descritos.</w:t>
      </w:r>
    </w:p>
    <w:p w14:paraId="3A2F619C" w14:textId="46C06D65" w:rsidR="00D323BA" w:rsidRDefault="00D323BA" w:rsidP="00B66D9B">
      <w:pPr>
        <w:jc w:val="both"/>
        <w:rPr>
          <w:rFonts w:ascii="Calibri" w:hAnsi="Calibri" w:cs="Calibri"/>
          <w:bCs/>
          <w:szCs w:val="20"/>
          <w:lang w:val="es-419"/>
        </w:rPr>
      </w:pPr>
    </w:p>
    <w:p w14:paraId="5F319FB8" w14:textId="0DC9427E" w:rsidR="00D323BA" w:rsidRDefault="00D323BA" w:rsidP="00B66D9B">
      <w:pPr>
        <w:jc w:val="both"/>
        <w:rPr>
          <w:rFonts w:ascii="Calibri" w:hAnsi="Calibri" w:cs="Calibri"/>
          <w:bCs/>
          <w:szCs w:val="20"/>
          <w:lang w:val="es-419"/>
        </w:rPr>
      </w:pPr>
    </w:p>
    <w:p w14:paraId="7D089DC8" w14:textId="4E9A02D5" w:rsidR="00D323BA" w:rsidRDefault="00D323BA" w:rsidP="00B66D9B">
      <w:pPr>
        <w:jc w:val="both"/>
        <w:rPr>
          <w:rFonts w:ascii="Calibri" w:hAnsi="Calibri" w:cs="Calibri"/>
          <w:bCs/>
          <w:szCs w:val="20"/>
          <w:lang w:val="es-419"/>
        </w:rPr>
      </w:pPr>
    </w:p>
    <w:p w14:paraId="056B84EB" w14:textId="77777777" w:rsidR="00D323BA" w:rsidRPr="00B66D9B" w:rsidRDefault="00D323BA" w:rsidP="00B66D9B">
      <w:pPr>
        <w:jc w:val="both"/>
        <w:rPr>
          <w:rFonts w:ascii="Calibri" w:hAnsi="Calibri" w:cs="Calibri"/>
          <w:bCs/>
          <w:szCs w:val="20"/>
          <w:lang w:val="es-419"/>
        </w:rPr>
      </w:pPr>
    </w:p>
    <w:p w14:paraId="175D3DA7" w14:textId="68137EB3" w:rsidR="00B66D9B" w:rsidRPr="00B66D9B" w:rsidRDefault="00B66D9B" w:rsidP="000B2506">
      <w:pPr>
        <w:ind w:left="-142"/>
        <w:rPr>
          <w:rFonts w:ascii="Calibri" w:hAnsi="Calibri" w:cs="Calibri"/>
          <w:b/>
          <w:lang w:val="es-419"/>
        </w:rPr>
      </w:pPr>
      <w:r w:rsidRPr="00B66D9B">
        <w:rPr>
          <w:rFonts w:ascii="Calibri" w:hAnsi="Calibri" w:cs="Calibri"/>
          <w:b/>
          <w:lang w:val="es-419"/>
        </w:rPr>
        <w:lastRenderedPageBreak/>
        <w:t xml:space="preserve">1.- Evaluación Final </w:t>
      </w:r>
    </w:p>
    <w:p w14:paraId="6F12EE9B" w14:textId="77777777" w:rsidR="00B66D9B" w:rsidRPr="00BA0594" w:rsidRDefault="00B66D9B" w:rsidP="00B66D9B">
      <w:pPr>
        <w:autoSpaceDE w:val="0"/>
        <w:spacing w:line="181" w:lineRule="atLeast"/>
        <w:ind w:left="-142"/>
        <w:jc w:val="both"/>
        <w:rPr>
          <w:rStyle w:val="A1"/>
          <w:rFonts w:ascii="Calibri" w:hAnsi="Calibri" w:cs="Calibri"/>
          <w:sz w:val="22"/>
          <w:szCs w:val="22"/>
          <w:lang w:val="es-419"/>
        </w:rPr>
      </w:pPr>
      <w:r w:rsidRPr="00BA0594">
        <w:rPr>
          <w:rStyle w:val="A1"/>
          <w:rFonts w:ascii="Calibri" w:hAnsi="Calibri" w:cs="Calibri"/>
          <w:sz w:val="22"/>
          <w:szCs w:val="22"/>
          <w:lang w:val="es-419"/>
        </w:rPr>
        <w:t>Consigne en el recuadro siguiente la información obtenida en la aplicación final de la pauta.</w:t>
      </w:r>
    </w:p>
    <w:p w14:paraId="4458A054" w14:textId="08385E19" w:rsidR="00B66D9B" w:rsidRPr="00B66D9B" w:rsidRDefault="00B66D9B" w:rsidP="00B66D9B">
      <w:pPr>
        <w:autoSpaceDE w:val="0"/>
        <w:spacing w:line="181" w:lineRule="atLeast"/>
        <w:ind w:left="-142"/>
        <w:jc w:val="both"/>
        <w:rPr>
          <w:rStyle w:val="A1"/>
          <w:rFonts w:ascii="Calibri" w:hAnsi="Calibri" w:cs="Calibri"/>
          <w:lang w:val="es-419"/>
        </w:rPr>
      </w:pPr>
      <w:r w:rsidRPr="00A81428">
        <w:rPr>
          <w:rFonts w:ascii="Calibri" w:hAnsi="Calibri" w:cs="Calibri"/>
          <w:noProof/>
          <w:color w:val="000000"/>
          <w:lang w:eastAsia="es-ES"/>
        </w:rPr>
        <mc:AlternateContent>
          <mc:Choice Requires="wps">
            <w:drawing>
              <wp:anchor distT="0" distB="0" distL="114300" distR="114300" simplePos="0" relativeHeight="251661312" behindDoc="1" locked="0" layoutInCell="1" allowOverlap="1" wp14:anchorId="316C18F6" wp14:editId="7A476431">
                <wp:simplePos x="0" y="0"/>
                <wp:positionH relativeFrom="column">
                  <wp:posOffset>-114300</wp:posOffset>
                </wp:positionH>
                <wp:positionV relativeFrom="paragraph">
                  <wp:posOffset>215265</wp:posOffset>
                </wp:positionV>
                <wp:extent cx="5867400" cy="2351405"/>
                <wp:effectExtent l="9525" t="13970" r="76200" b="7302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2351405"/>
                        </a:xfrm>
                        <a:prstGeom prst="rect">
                          <a:avLst/>
                        </a:prstGeom>
                        <a:solidFill>
                          <a:srgbClr val="FFFFFF"/>
                        </a:solidFill>
                        <a:ln w="9360">
                          <a:solidFill>
                            <a:srgbClr val="000000"/>
                          </a:solidFill>
                          <a:miter lim="800000"/>
                          <a:headEnd/>
                          <a:tailEnd/>
                        </a:ln>
                        <a:effectLst>
                          <a:outerShdw dist="107933" dir="2700000" algn="ctr" rotWithShape="0">
                            <a:srgbClr val="000000">
                              <a:alpha val="50027"/>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72ADDF" id="Rectángulo 10" o:spid="_x0000_s1026" style="position:absolute;margin-left:-9pt;margin-top:16.95pt;width:462pt;height:185.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" strokeweight=".26mm">
                <v:shadow on="t" color="black" opacity="32785f" offset="2.12mm,2.12mm"/>
              </v:rect>
            </w:pict>
          </mc:Fallback>
        </mc:AlternateContent>
      </w:r>
    </w:p>
    <w:p w14:paraId="170B7F46" w14:textId="77777777" w:rsidR="00B66D9B" w:rsidRPr="00B66D9B" w:rsidRDefault="00B66D9B" w:rsidP="00B66D9B">
      <w:pPr>
        <w:autoSpaceDE w:val="0"/>
        <w:spacing w:line="181" w:lineRule="atLeast"/>
        <w:ind w:left="-142"/>
        <w:jc w:val="both"/>
        <w:rPr>
          <w:rStyle w:val="A1"/>
          <w:rFonts w:ascii="Calibri" w:hAnsi="Calibri" w:cs="Calibri"/>
          <w:lang w:val="es-419"/>
        </w:rPr>
      </w:pPr>
    </w:p>
    <w:p w14:paraId="2F1E6238" w14:textId="2AA3F51D" w:rsidR="00B66D9B" w:rsidRPr="00B66D9B" w:rsidRDefault="0088573A" w:rsidP="00B66D9B">
      <w:pPr>
        <w:autoSpaceDE w:val="0"/>
        <w:spacing w:line="181" w:lineRule="atLeast"/>
        <w:ind w:left="-142"/>
        <w:jc w:val="both"/>
        <w:rPr>
          <w:rStyle w:val="A1"/>
          <w:rFonts w:ascii="Tahoma" w:hAnsi="Tahoma"/>
          <w:lang w:val="es-419"/>
        </w:rPr>
      </w:pPr>
      <w:r>
        <w:rPr>
          <w:rFonts w:ascii="Tahoma" w:hAnsi="Tahoma" w:cs="Tahoma"/>
          <w:noProof/>
          <w:color w:val="000000"/>
          <w:sz w:val="20"/>
          <w:szCs w:val="20"/>
          <w:lang w:eastAsia="es-ES"/>
        </w:rPr>
        <mc:AlternateContent>
          <mc:Choice Requires="wps">
            <w:drawing>
              <wp:anchor distT="0" distB="0" distL="114300" distR="114300" simplePos="0" relativeHeight="251667456" behindDoc="0" locked="0" layoutInCell="1" allowOverlap="1" wp14:anchorId="76966781" wp14:editId="7482F969">
                <wp:simplePos x="0" y="0"/>
                <wp:positionH relativeFrom="column">
                  <wp:posOffset>3154045</wp:posOffset>
                </wp:positionH>
                <wp:positionV relativeFrom="paragraph">
                  <wp:posOffset>15875</wp:posOffset>
                </wp:positionV>
                <wp:extent cx="1146175" cy="466725"/>
                <wp:effectExtent l="0" t="0" r="15875" b="28575"/>
                <wp:wrapNone/>
                <wp:docPr id="553730438" name="Rectángulo 553730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46672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CB1071" w14:textId="0652EEB2" w:rsidR="0088573A" w:rsidRPr="0088573A" w:rsidRDefault="0088573A" w:rsidP="0088573A">
                            <w:pPr>
                              <w:jc w:val="center"/>
                              <w:rPr>
                                <w:lang w:val="es-CL"/>
                              </w:rPr>
                            </w:pPr>
                            <w:r>
                              <w:rPr>
                                <w:lang w:val="es-CL"/>
                              </w:rPr>
                              <w:t xml:space="preserve">245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966781" id="Rectángulo 553730438" o:spid="_x0000_s1026" style="position:absolute;left:0;text-align:left;margin-left:248.35pt;margin-top:1.25pt;width:90.2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" strokeweight=".26mm">
                <v:textbox>
                  <w:txbxContent>
                    <w:p w14:paraId="4ACB1071" w14:textId="0652EEB2" w:rsidR="0088573A" w:rsidRPr="0088573A" w:rsidRDefault="0088573A" w:rsidP="0088573A">
                      <w:pPr>
                        <w:jc w:val="center"/>
                        <w:rPr>
                          <w:lang w:val="es-CL"/>
                        </w:rPr>
                      </w:pPr>
                      <w:r>
                        <w:rPr>
                          <w:lang w:val="es-CL"/>
                        </w:rPr>
                        <w:t xml:space="preserve">245 </w:t>
                      </w:r>
                    </w:p>
                  </w:txbxContent>
                </v:textbox>
              </v:rect>
            </w:pict>
          </mc:Fallback>
        </mc:AlternateContent>
      </w:r>
      <w:r w:rsidR="00B66D9B">
        <w:rPr>
          <w:rFonts w:ascii="Tahoma" w:hAnsi="Tahoma" w:cs="Tahoma"/>
          <w:noProof/>
          <w:color w:val="000000"/>
          <w:sz w:val="20"/>
          <w:szCs w:val="20"/>
          <w:lang w:eastAsia="es-ES"/>
        </w:rPr>
        <mc:AlternateContent>
          <mc:Choice Requires="wps">
            <w:drawing>
              <wp:anchor distT="0" distB="0" distL="114935" distR="114935" simplePos="0" relativeHeight="251659264" behindDoc="0" locked="0" layoutInCell="1" allowOverlap="1" wp14:anchorId="604CBCC7" wp14:editId="7713C2D3">
                <wp:simplePos x="0" y="0"/>
                <wp:positionH relativeFrom="column">
                  <wp:posOffset>1259840</wp:posOffset>
                </wp:positionH>
                <wp:positionV relativeFrom="paragraph">
                  <wp:posOffset>137160</wp:posOffset>
                </wp:positionV>
                <wp:extent cx="1567815" cy="219710"/>
                <wp:effectExtent l="2540" t="635" r="1270" b="825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815" cy="2197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2961F" w14:textId="77777777" w:rsidR="00B66D9B" w:rsidRDefault="00B66D9B" w:rsidP="00B66D9B">
                            <w:pPr>
                              <w:autoSpaceDE w:val="0"/>
                              <w:spacing w:line="181" w:lineRule="atLeast"/>
                              <w:rPr>
                                <w:rFonts w:ascii="Tahoma" w:hAnsi="Tahoma" w:cs="Tahoma"/>
                                <w:color w:val="000000"/>
                              </w:rPr>
                            </w:pPr>
                            <w:r>
                              <w:rPr>
                                <w:rFonts w:ascii="Tahoma" w:hAnsi="Tahoma" w:cs="Tahoma"/>
                                <w:color w:val="000000"/>
                              </w:rPr>
                              <w:t xml:space="preserve">Puntaje total </w:t>
                            </w:r>
                            <w:r w:rsidRPr="00BA0594">
                              <w:rPr>
                                <w:rFonts w:ascii="Tahoma" w:hAnsi="Tahoma" w:cs="Tahoma"/>
                                <w:color w:val="000000"/>
                                <w:lang w:val="es-CL"/>
                              </w:rPr>
                              <w:t>obtenido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CBCC7" id="_x0000_t202" coordsize="21600,21600" o:spt="202" path="m,l,21600r21600,l21600,xe">
                <v:stroke joinstyle="miter"/>
                <v:path gradientshapeok="t" o:connecttype="rect"/>
              </v:shapetype>
              <v:shape id="Cuadro de texto 8" o:spid="_x0000_s1027" type="#_x0000_t202" style="position:absolute;left:0;text-align:left;margin-left:99.2pt;margin-top:10.8pt;width:123.45pt;height:17.3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" stroked="f">
                <v:fill opacity="0"/>
                <v:textbox inset="0,0,0,0">
                  <w:txbxContent>
                    <w:p w14:paraId="7F52961F" w14:textId="77777777" w:rsidR="00B66D9B" w:rsidRDefault="00B66D9B" w:rsidP="00B66D9B">
                      <w:pPr>
                        <w:autoSpaceDE w:val="0"/>
                        <w:spacing w:line="181" w:lineRule="atLeast"/>
                        <w:rPr>
                          <w:rFonts w:ascii="Tahoma" w:hAnsi="Tahoma" w:cs="Tahoma"/>
                          <w:color w:val="000000"/>
                        </w:rPr>
                      </w:pPr>
                      <w:r>
                        <w:rPr>
                          <w:rFonts w:ascii="Tahoma" w:hAnsi="Tahoma" w:cs="Tahoma"/>
                          <w:color w:val="000000"/>
                        </w:rPr>
                        <w:t xml:space="preserve">Puntaje total </w:t>
                      </w:r>
                      <w:r w:rsidRPr="00BA0594">
                        <w:rPr>
                          <w:rFonts w:ascii="Tahoma" w:hAnsi="Tahoma" w:cs="Tahoma"/>
                          <w:color w:val="000000"/>
                          <w:lang w:val="es-CL"/>
                        </w:rPr>
                        <w:t>obtenido</w:t>
                      </w:r>
                    </w:p>
                  </w:txbxContent>
                </v:textbox>
              </v:shape>
            </w:pict>
          </mc:Fallback>
        </mc:AlternateContent>
      </w:r>
    </w:p>
    <w:p w14:paraId="3BAAC441" w14:textId="35A51D01" w:rsidR="00B66D9B" w:rsidRPr="00B66D9B" w:rsidRDefault="0088573A" w:rsidP="0088573A">
      <w:pPr>
        <w:tabs>
          <w:tab w:val="left" w:pos="5280"/>
          <w:tab w:val="left" w:pos="5400"/>
        </w:tabs>
        <w:autoSpaceDE w:val="0"/>
        <w:spacing w:line="181" w:lineRule="atLeast"/>
        <w:ind w:left="-142"/>
        <w:jc w:val="both"/>
        <w:rPr>
          <w:rStyle w:val="A1"/>
          <w:rFonts w:ascii="Tahoma" w:hAnsi="Tahoma"/>
          <w:lang w:val="es-419"/>
        </w:rPr>
      </w:pPr>
      <w:r>
        <w:rPr>
          <w:rStyle w:val="A1"/>
          <w:rFonts w:ascii="Tahoma" w:hAnsi="Tahoma"/>
          <w:lang w:val="es-419"/>
        </w:rPr>
        <w:tab/>
      </w:r>
      <w:r>
        <w:rPr>
          <w:rFonts w:cstheme="minorHAnsi"/>
          <w:lang w:val="es-ES"/>
        </w:rPr>
        <w:t>245</w:t>
      </w:r>
      <w:r>
        <w:rPr>
          <w:rStyle w:val="A1"/>
          <w:rFonts w:ascii="Tahoma" w:hAnsi="Tahoma"/>
          <w:lang w:val="es-419"/>
        </w:rPr>
        <w:tab/>
      </w:r>
    </w:p>
    <w:p w14:paraId="2137B726" w14:textId="53882FF0" w:rsidR="00B66D9B" w:rsidRPr="00B66D9B" w:rsidRDefault="00B66D9B" w:rsidP="00B66D9B">
      <w:pPr>
        <w:autoSpaceDE w:val="0"/>
        <w:spacing w:line="181" w:lineRule="atLeast"/>
        <w:ind w:left="-142"/>
        <w:jc w:val="both"/>
        <w:rPr>
          <w:rStyle w:val="A1"/>
          <w:rFonts w:ascii="Tahoma" w:hAnsi="Tahoma"/>
          <w:lang w:val="es-419"/>
        </w:rPr>
      </w:pPr>
      <w:r>
        <w:rPr>
          <w:rFonts w:ascii="Tahoma" w:hAnsi="Tahoma" w:cs="Tahoma"/>
          <w:noProof/>
          <w:color w:val="000000"/>
          <w:sz w:val="20"/>
          <w:szCs w:val="20"/>
          <w:lang w:eastAsia="es-ES"/>
        </w:rPr>
        <mc:AlternateContent>
          <mc:Choice Requires="wps">
            <w:drawing>
              <wp:anchor distT="0" distB="0" distL="114935" distR="114935" simplePos="0" relativeHeight="251660288" behindDoc="0" locked="0" layoutInCell="1" allowOverlap="1" wp14:anchorId="5A1134E3" wp14:editId="40F567F1">
                <wp:simplePos x="0" y="0"/>
                <wp:positionH relativeFrom="column">
                  <wp:posOffset>1249045</wp:posOffset>
                </wp:positionH>
                <wp:positionV relativeFrom="paragraph">
                  <wp:posOffset>144145</wp:posOffset>
                </wp:positionV>
                <wp:extent cx="1816100" cy="282575"/>
                <wp:effectExtent l="1270" t="8890" r="1905" b="381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282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DB0D7" w14:textId="77777777" w:rsidR="00B66D9B" w:rsidRPr="00BA0594" w:rsidRDefault="00B66D9B" w:rsidP="00B66D9B">
                            <w:pPr>
                              <w:autoSpaceDE w:val="0"/>
                              <w:spacing w:line="181" w:lineRule="atLeast"/>
                              <w:jc w:val="both"/>
                              <w:rPr>
                                <w:rFonts w:ascii="Tahoma" w:hAnsi="Tahoma" w:cs="Tahoma"/>
                                <w:color w:val="000000"/>
                                <w:lang w:val="es-CL"/>
                              </w:rPr>
                            </w:pPr>
                            <w:r w:rsidRPr="00BA0594">
                              <w:rPr>
                                <w:rFonts w:ascii="Tahoma" w:hAnsi="Tahoma" w:cs="Tahoma"/>
                                <w:color w:val="000000"/>
                                <w:lang w:val="es-CL"/>
                              </w:rPr>
                              <w:t xml:space="preserve">Ítems evaluados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134E3" id="Cuadro de texto 6" o:spid="_x0000_s1027" type="#_x0000_t202" style="position:absolute;left:0;text-align:left;margin-left:98.35pt;margin-top:11.35pt;width:143pt;height:22.2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" stroked="f">
                <v:fill opacity="0"/>
                <v:textbox inset="0,0,0,0">
                  <w:txbxContent>
                    <w:p w14:paraId="6ABDB0D7" w14:textId="77777777" w:rsidR="00B66D9B" w:rsidRPr="00BA0594" w:rsidRDefault="00B66D9B" w:rsidP="00B66D9B">
                      <w:pPr>
                        <w:autoSpaceDE w:val="0"/>
                        <w:spacing w:line="181" w:lineRule="atLeast"/>
                        <w:jc w:val="both"/>
                        <w:rPr>
                          <w:rFonts w:ascii="Tahoma" w:hAnsi="Tahoma" w:cs="Tahoma"/>
                          <w:color w:val="000000"/>
                          <w:lang w:val="es-CL"/>
                        </w:rPr>
                      </w:pPr>
                      <w:r w:rsidRPr="00BA0594">
                        <w:rPr>
                          <w:rFonts w:ascii="Tahoma" w:hAnsi="Tahoma" w:cs="Tahoma"/>
                          <w:color w:val="000000"/>
                          <w:lang w:val="es-CL"/>
                        </w:rPr>
                        <w:t xml:space="preserve">Ítems evaluados </w:t>
                      </w:r>
                    </w:p>
                  </w:txbxContent>
                </v:textbox>
              </v:shape>
            </w:pict>
          </mc:Fallback>
        </mc:AlternateContent>
      </w:r>
      <w:r>
        <w:rPr>
          <w:rFonts w:ascii="Tahoma" w:hAnsi="Tahoma" w:cs="Tahoma"/>
          <w:noProof/>
          <w:color w:val="000000"/>
          <w:sz w:val="20"/>
          <w:szCs w:val="20"/>
          <w:lang w:eastAsia="es-ES"/>
        </w:rPr>
        <mc:AlternateContent>
          <mc:Choice Requires="wps">
            <w:drawing>
              <wp:anchor distT="0" distB="0" distL="114300" distR="114300" simplePos="0" relativeHeight="251663360" behindDoc="0" locked="0" layoutInCell="1" allowOverlap="1" wp14:anchorId="7AF31247" wp14:editId="32DC24B9">
                <wp:simplePos x="0" y="0"/>
                <wp:positionH relativeFrom="column">
                  <wp:posOffset>3176905</wp:posOffset>
                </wp:positionH>
                <wp:positionV relativeFrom="paragraph">
                  <wp:posOffset>111760</wp:posOffset>
                </wp:positionV>
                <wp:extent cx="1146175" cy="466725"/>
                <wp:effectExtent l="5080" t="5715" r="10795" b="1333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46672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6A9A9E1" id="Rectángulo 7" o:spid="_x0000_s1026" style="position:absolute;margin-left:250.15pt;margin-top:8.8pt;width:90.2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" strokeweight=".26mm"/>
            </w:pict>
          </mc:Fallback>
        </mc:AlternateContent>
      </w:r>
    </w:p>
    <w:p w14:paraId="7179F5DB" w14:textId="77777777" w:rsidR="00B66D9B" w:rsidRPr="00B66D9B" w:rsidRDefault="00B66D9B" w:rsidP="00B66D9B">
      <w:pPr>
        <w:autoSpaceDE w:val="0"/>
        <w:spacing w:line="181" w:lineRule="atLeast"/>
        <w:ind w:left="-142"/>
        <w:jc w:val="both"/>
        <w:rPr>
          <w:rStyle w:val="A1"/>
          <w:rFonts w:ascii="Tahoma" w:hAnsi="Tahoma"/>
          <w:lang w:val="es-419"/>
        </w:rPr>
      </w:pPr>
    </w:p>
    <w:p w14:paraId="6ED9D694" w14:textId="3353E6B7" w:rsidR="00B66D9B" w:rsidRPr="00B66D9B" w:rsidRDefault="00B66D9B" w:rsidP="00B66D9B">
      <w:pPr>
        <w:autoSpaceDE w:val="0"/>
        <w:spacing w:line="181" w:lineRule="atLeast"/>
        <w:ind w:left="-142"/>
        <w:jc w:val="both"/>
        <w:rPr>
          <w:rStyle w:val="A1"/>
          <w:rFonts w:ascii="Tahoma" w:hAnsi="Tahoma"/>
          <w:lang w:val="es-419"/>
        </w:rPr>
      </w:pPr>
    </w:p>
    <w:p w14:paraId="3609EE11" w14:textId="2FFB13B8" w:rsidR="00B66D9B" w:rsidRPr="00B66D9B" w:rsidRDefault="00B66D9B" w:rsidP="00B66D9B">
      <w:pPr>
        <w:autoSpaceDE w:val="0"/>
        <w:spacing w:line="181" w:lineRule="atLeast"/>
        <w:ind w:left="-142"/>
        <w:jc w:val="both"/>
        <w:rPr>
          <w:rStyle w:val="A1"/>
          <w:rFonts w:ascii="Tahoma" w:hAnsi="Tahoma"/>
          <w:lang w:val="es-419"/>
        </w:rPr>
      </w:pPr>
      <w:r>
        <w:rPr>
          <w:rFonts w:ascii="Tahoma" w:hAnsi="Tahoma" w:cs="Tahoma"/>
          <w:noProof/>
          <w:color w:val="000000"/>
          <w:sz w:val="20"/>
          <w:szCs w:val="20"/>
          <w:lang w:val="es-CL" w:eastAsia="es-CL"/>
        </w:rPr>
        <mc:AlternateContent>
          <mc:Choice Requires="wps">
            <w:drawing>
              <wp:anchor distT="0" distB="0" distL="114935" distR="114935" simplePos="0" relativeHeight="251665408" behindDoc="0" locked="0" layoutInCell="1" allowOverlap="1" wp14:anchorId="29D8DAE7" wp14:editId="4BDC0481">
                <wp:simplePos x="0" y="0"/>
                <wp:positionH relativeFrom="column">
                  <wp:posOffset>1370330</wp:posOffset>
                </wp:positionH>
                <wp:positionV relativeFrom="paragraph">
                  <wp:posOffset>50800</wp:posOffset>
                </wp:positionV>
                <wp:extent cx="1816100" cy="282575"/>
                <wp:effectExtent l="635" t="635" r="2540" b="254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282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18967" w14:textId="77777777" w:rsidR="00B66D9B" w:rsidRDefault="00B66D9B" w:rsidP="00B66D9B">
                            <w:pPr>
                              <w:autoSpaceDE w:val="0"/>
                              <w:spacing w:line="181" w:lineRule="atLeast"/>
                              <w:jc w:val="both"/>
                              <w:rPr>
                                <w:rFonts w:ascii="Tahoma" w:hAnsi="Tahoma" w:cs="Tahoma"/>
                                <w:color w:val="000000"/>
                              </w:rPr>
                            </w:pPr>
                            <w:r>
                              <w:rPr>
                                <w:rFonts w:ascii="Tahoma" w:hAnsi="Tahoma" w:cs="Tahoma"/>
                                <w:color w:val="000000"/>
                              </w:rPr>
                              <w:t xml:space="preserve">Nota final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8DAE7" id="Cuadro de texto 4" o:spid="_x0000_s1028" type="#_x0000_t202" style="position:absolute;left:0;text-align:left;margin-left:107.9pt;margin-top:4pt;width:143pt;height:22.2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" stroked="f">
                <v:fill opacity="0"/>
                <v:textbox inset="0,0,0,0">
                  <w:txbxContent>
                    <w:p w14:paraId="55C18967" w14:textId="77777777" w:rsidR="00B66D9B" w:rsidRDefault="00B66D9B" w:rsidP="00B66D9B">
                      <w:pPr>
                        <w:autoSpaceDE w:val="0"/>
                        <w:spacing w:line="181" w:lineRule="atLeast"/>
                        <w:jc w:val="both"/>
                        <w:rPr>
                          <w:rFonts w:ascii="Tahoma" w:hAnsi="Tahoma" w:cs="Tahoma"/>
                          <w:color w:val="000000"/>
                        </w:rPr>
                      </w:pPr>
                      <w:r>
                        <w:rPr>
                          <w:rFonts w:ascii="Tahoma" w:hAnsi="Tahoma" w:cs="Tahoma"/>
                          <w:color w:val="000000"/>
                        </w:rPr>
                        <w:t xml:space="preserve">Nota final  </w:t>
                      </w:r>
                    </w:p>
                  </w:txbxContent>
                </v:textbox>
              </v:shape>
            </w:pict>
          </mc:Fallback>
        </mc:AlternateContent>
      </w:r>
      <w:r>
        <w:rPr>
          <w:rFonts w:ascii="Tahoma" w:hAnsi="Tahoma" w:cs="Tahoma"/>
          <w:noProof/>
          <w:color w:val="000000"/>
          <w:sz w:val="20"/>
          <w:szCs w:val="20"/>
          <w:lang w:val="es-CL" w:eastAsia="es-CL"/>
        </w:rPr>
        <mc:AlternateContent>
          <mc:Choice Requires="wps">
            <w:drawing>
              <wp:anchor distT="0" distB="0" distL="114300" distR="114300" simplePos="0" relativeHeight="251664384" behindDoc="0" locked="0" layoutInCell="1" allowOverlap="1" wp14:anchorId="6126D57C" wp14:editId="64F380E1">
                <wp:simplePos x="0" y="0"/>
                <wp:positionH relativeFrom="column">
                  <wp:posOffset>3186430</wp:posOffset>
                </wp:positionH>
                <wp:positionV relativeFrom="paragraph">
                  <wp:posOffset>24765</wp:posOffset>
                </wp:positionV>
                <wp:extent cx="1146175" cy="466725"/>
                <wp:effectExtent l="0" t="0" r="15875" b="2857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46672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567486" w14:textId="133BBAE9" w:rsidR="0088573A" w:rsidRPr="0088573A" w:rsidRDefault="0088573A" w:rsidP="0088573A">
                            <w:pPr>
                              <w:jc w:val="center"/>
                              <w:rPr>
                                <w:lang w:val="es-CL"/>
                              </w:rPr>
                            </w:pPr>
                            <w:r>
                              <w:rPr>
                                <w:lang w:val="es-CL"/>
                              </w:rPr>
                              <w:t>7.0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26D57C" id="Rectángulo 5" o:spid="_x0000_s1030" style="position:absolute;left:0;text-align:left;margin-left:250.9pt;margin-top:1.95pt;width:90.2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" strokeweight=".26mm">
                <v:textbox>
                  <w:txbxContent>
                    <w:p w14:paraId="1A567486" w14:textId="133BBAE9" w:rsidR="0088573A" w:rsidRPr="0088573A" w:rsidRDefault="0088573A" w:rsidP="0088573A">
                      <w:pPr>
                        <w:jc w:val="center"/>
                        <w:rPr>
                          <w:lang w:val="es-CL"/>
                        </w:rPr>
                      </w:pPr>
                      <w:r>
                        <w:rPr>
                          <w:lang w:val="es-CL"/>
                        </w:rPr>
                        <w:t>7.0</w:t>
                      </w:r>
                    </w:p>
                  </w:txbxContent>
                </v:textbox>
              </v:rect>
            </w:pict>
          </mc:Fallback>
        </mc:AlternateContent>
      </w:r>
    </w:p>
    <w:p w14:paraId="35FED738" w14:textId="41428528" w:rsidR="00B66D9B" w:rsidRPr="00B66D9B" w:rsidRDefault="00B66D9B" w:rsidP="00B66D9B">
      <w:pPr>
        <w:autoSpaceDE w:val="0"/>
        <w:spacing w:line="181" w:lineRule="atLeast"/>
        <w:ind w:left="-142"/>
        <w:jc w:val="both"/>
        <w:rPr>
          <w:rStyle w:val="A1"/>
          <w:rFonts w:ascii="Tahoma" w:hAnsi="Tahoma"/>
          <w:lang w:val="es-419"/>
        </w:rPr>
      </w:pPr>
    </w:p>
    <w:p w14:paraId="2BB0C388" w14:textId="77777777" w:rsidR="00B66D9B" w:rsidRPr="00B66D9B" w:rsidRDefault="00B66D9B" w:rsidP="00B66D9B">
      <w:pPr>
        <w:autoSpaceDE w:val="0"/>
        <w:spacing w:line="181" w:lineRule="atLeast"/>
        <w:jc w:val="both"/>
        <w:rPr>
          <w:rStyle w:val="A1"/>
          <w:rFonts w:ascii="Tahoma" w:hAnsi="Tahoma"/>
          <w:lang w:val="es-419"/>
        </w:rPr>
      </w:pPr>
    </w:p>
    <w:p w14:paraId="374A0E80" w14:textId="77777777" w:rsidR="00B66D9B" w:rsidRDefault="00B66D9B" w:rsidP="00B66D9B">
      <w:pPr>
        <w:pStyle w:val="Default"/>
        <w:rPr>
          <w:rFonts w:cs="Times New Roman"/>
          <w:color w:val="auto"/>
        </w:rPr>
      </w:pPr>
    </w:p>
    <w:p w14:paraId="2F1B1307" w14:textId="77777777" w:rsidR="00B66D9B" w:rsidRDefault="00B66D9B" w:rsidP="00B66D9B">
      <w:pPr>
        <w:pStyle w:val="Default"/>
        <w:rPr>
          <w:rFonts w:cs="Times New Roman"/>
          <w:color w:val="auto"/>
        </w:rPr>
      </w:pPr>
    </w:p>
    <w:p w14:paraId="7B030E57" w14:textId="73FA9E50" w:rsidR="000B2506" w:rsidRDefault="000B2506" w:rsidP="00B66D9B">
      <w:pPr>
        <w:pStyle w:val="Default"/>
        <w:rPr>
          <w:rFonts w:cs="Times New Roman"/>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66D9B" w14:paraId="21E624B2" w14:textId="77777777" w:rsidTr="00B66D9B">
        <w:tc>
          <w:tcPr>
            <w:tcW w:w="9067" w:type="dxa"/>
            <w:shd w:val="clear" w:color="auto" w:fill="auto"/>
          </w:tcPr>
          <w:p w14:paraId="3CB5B4CE" w14:textId="09F61DCE" w:rsidR="00B66D9B" w:rsidRPr="00A81428" w:rsidRDefault="00B66D9B" w:rsidP="0083014D">
            <w:pPr>
              <w:pStyle w:val="Default"/>
              <w:rPr>
                <w:rFonts w:cs="Times New Roman"/>
                <w:color w:val="auto"/>
              </w:rPr>
            </w:pPr>
            <w:r w:rsidRPr="00A81428">
              <w:rPr>
                <w:rFonts w:ascii="Calibri" w:hAnsi="Calibri" w:cs="Calibri"/>
                <w:b/>
                <w:sz w:val="30"/>
                <w:szCs w:val="30"/>
              </w:rPr>
              <w:t>Comentarios</w:t>
            </w:r>
          </w:p>
        </w:tc>
      </w:tr>
      <w:tr w:rsidR="00B66D9B" w14:paraId="01EDD199" w14:textId="77777777" w:rsidTr="00B66D9B">
        <w:tc>
          <w:tcPr>
            <w:tcW w:w="9067" w:type="dxa"/>
            <w:shd w:val="clear" w:color="auto" w:fill="auto"/>
          </w:tcPr>
          <w:p w14:paraId="151A7CAF" w14:textId="77777777" w:rsidR="00B66D9B" w:rsidRPr="00A81428" w:rsidRDefault="00B66D9B" w:rsidP="0083014D">
            <w:pPr>
              <w:pStyle w:val="Default"/>
              <w:rPr>
                <w:rFonts w:cs="Times New Roman"/>
                <w:color w:val="auto"/>
              </w:rPr>
            </w:pPr>
          </w:p>
          <w:p w14:paraId="342E0C02" w14:textId="77777777" w:rsidR="00B66D9B" w:rsidRPr="00A81428" w:rsidRDefault="00B66D9B" w:rsidP="0083014D">
            <w:pPr>
              <w:pStyle w:val="Default"/>
              <w:rPr>
                <w:rFonts w:cs="Times New Roman"/>
                <w:color w:val="auto"/>
              </w:rPr>
            </w:pPr>
          </w:p>
          <w:p w14:paraId="658F78AC" w14:textId="77777777" w:rsidR="00B66D9B" w:rsidRPr="00A81428" w:rsidRDefault="00B66D9B" w:rsidP="0083014D">
            <w:pPr>
              <w:pStyle w:val="Default"/>
              <w:rPr>
                <w:rFonts w:cs="Times New Roman"/>
                <w:color w:val="auto"/>
              </w:rPr>
            </w:pPr>
          </w:p>
          <w:p w14:paraId="4C15576B" w14:textId="77777777" w:rsidR="00B66D9B" w:rsidRPr="00A81428" w:rsidRDefault="00B66D9B" w:rsidP="0083014D">
            <w:pPr>
              <w:pStyle w:val="Default"/>
              <w:rPr>
                <w:rFonts w:cs="Times New Roman"/>
                <w:color w:val="auto"/>
              </w:rPr>
            </w:pPr>
          </w:p>
          <w:p w14:paraId="69C78427" w14:textId="77777777" w:rsidR="00B66D9B" w:rsidRPr="00A81428" w:rsidRDefault="00B66D9B" w:rsidP="0083014D">
            <w:pPr>
              <w:pStyle w:val="Default"/>
              <w:rPr>
                <w:rFonts w:cs="Times New Roman"/>
                <w:color w:val="auto"/>
              </w:rPr>
            </w:pPr>
          </w:p>
          <w:p w14:paraId="2625B5AB" w14:textId="77777777" w:rsidR="00B66D9B" w:rsidRPr="00A81428" w:rsidRDefault="00B66D9B" w:rsidP="0083014D">
            <w:pPr>
              <w:pStyle w:val="Default"/>
              <w:rPr>
                <w:rFonts w:cs="Times New Roman"/>
                <w:color w:val="auto"/>
              </w:rPr>
            </w:pPr>
          </w:p>
          <w:p w14:paraId="0FB7315F" w14:textId="77777777" w:rsidR="00B66D9B" w:rsidRPr="00A81428" w:rsidRDefault="00B66D9B" w:rsidP="0083014D">
            <w:pPr>
              <w:pStyle w:val="Default"/>
              <w:rPr>
                <w:rFonts w:cs="Times New Roman"/>
                <w:color w:val="auto"/>
              </w:rPr>
            </w:pPr>
          </w:p>
        </w:tc>
      </w:tr>
    </w:tbl>
    <w:p w14:paraId="42A4C552" w14:textId="77777777" w:rsidR="00885E20" w:rsidRDefault="00885E20" w:rsidP="00886C6E">
      <w:pPr>
        <w:jc w:val="center"/>
        <w:rPr>
          <w:b/>
          <w:bCs/>
          <w:lang w:val="es-ES"/>
        </w:rPr>
      </w:pPr>
    </w:p>
    <w:p w14:paraId="45251B79" w14:textId="40B3893D" w:rsidR="0071173A" w:rsidRDefault="00B66D9B" w:rsidP="00886C6E">
      <w:pPr>
        <w:jc w:val="center"/>
        <w:rPr>
          <w:b/>
          <w:bCs/>
          <w:lang w:val="es-ES"/>
        </w:rPr>
      </w:pPr>
      <w:r>
        <w:rPr>
          <w:b/>
          <w:bCs/>
          <w:lang w:val="es-ES"/>
        </w:rPr>
        <w:t>Escala de notas</w:t>
      </w:r>
    </w:p>
    <w:p w14:paraId="268683A7" w14:textId="7A4E466B" w:rsidR="00C067B6" w:rsidRPr="0071173A" w:rsidRDefault="00885E20" w:rsidP="00886C6E">
      <w:pPr>
        <w:jc w:val="center"/>
        <w:rPr>
          <w:b/>
          <w:bCs/>
          <w:lang w:val="es-ES"/>
        </w:rPr>
      </w:pPr>
      <w:r>
        <w:rPr>
          <w:noProof/>
        </w:rPr>
        <w:drawing>
          <wp:inline distT="0" distB="0" distL="0" distR="0" wp14:anchorId="27F081DD" wp14:editId="6A9A44DE">
            <wp:extent cx="5612130" cy="1580515"/>
            <wp:effectExtent l="0" t="0" r="7620" b="635"/>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pic:nvPicPr>
                  <pic:blipFill>
                    <a:blip r:embed="rId7"/>
                    <a:stretch>
                      <a:fillRect/>
                    </a:stretch>
                  </pic:blipFill>
                  <pic:spPr>
                    <a:xfrm>
                      <a:off x="0" y="0"/>
                      <a:ext cx="5612130" cy="1580515"/>
                    </a:xfrm>
                    <a:prstGeom prst="rect">
                      <a:avLst/>
                    </a:prstGeom>
                  </pic:spPr>
                </pic:pic>
              </a:graphicData>
            </a:graphic>
          </wp:inline>
        </w:drawing>
      </w:r>
    </w:p>
    <w:sectPr w:rsidR="00C067B6" w:rsidRPr="0071173A" w:rsidSect="00C067B6">
      <w:headerReference w:type="default" r:id="rId8"/>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C4C44" w14:textId="77777777" w:rsidR="00A346A0" w:rsidRDefault="00A346A0" w:rsidP="00886C6E">
      <w:pPr>
        <w:spacing w:after="0" w:line="240" w:lineRule="auto"/>
      </w:pPr>
      <w:r>
        <w:separator/>
      </w:r>
    </w:p>
  </w:endnote>
  <w:endnote w:type="continuationSeparator" w:id="0">
    <w:p w14:paraId="7D0A8B71" w14:textId="77777777" w:rsidR="00A346A0" w:rsidRDefault="00A346A0" w:rsidP="00886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7063" w14:textId="77777777" w:rsidR="00A346A0" w:rsidRDefault="00A346A0" w:rsidP="00886C6E">
      <w:pPr>
        <w:spacing w:after="0" w:line="240" w:lineRule="auto"/>
      </w:pPr>
      <w:r>
        <w:separator/>
      </w:r>
    </w:p>
  </w:footnote>
  <w:footnote w:type="continuationSeparator" w:id="0">
    <w:p w14:paraId="09254843" w14:textId="77777777" w:rsidR="00A346A0" w:rsidRDefault="00A346A0" w:rsidP="00886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BB79" w14:textId="137DA2E6" w:rsidR="00886C6E" w:rsidRDefault="005B6C9A">
    <w:pPr>
      <w:pStyle w:val="Encabezado"/>
    </w:pPr>
    <w:r>
      <w:rPr>
        <w:noProof/>
        <w:lang w:val="es-CL" w:eastAsia="es-CL"/>
      </w:rPr>
      <w:drawing>
        <wp:anchor distT="0" distB="0" distL="114300" distR="114300" simplePos="0" relativeHeight="251659264" behindDoc="0" locked="0" layoutInCell="1" allowOverlap="1" wp14:anchorId="27F12829" wp14:editId="31347AC5">
          <wp:simplePos x="0" y="0"/>
          <wp:positionH relativeFrom="column">
            <wp:posOffset>-851535</wp:posOffset>
          </wp:positionH>
          <wp:positionV relativeFrom="paragraph">
            <wp:posOffset>-306705</wp:posOffset>
          </wp:positionV>
          <wp:extent cx="1438910" cy="469265"/>
          <wp:effectExtent l="0" t="0" r="8890" b="6985"/>
          <wp:wrapThrough wrapText="bothSides">
            <wp:wrapPolygon edited="0">
              <wp:start x="0" y="0"/>
              <wp:lineTo x="0" y="21045"/>
              <wp:lineTo x="21447" y="21045"/>
              <wp:lineTo x="21447" y="0"/>
              <wp:lineTo x="0" y="0"/>
            </wp:wrapPolygon>
          </wp:wrapThrough>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4692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8240" behindDoc="1" locked="0" layoutInCell="1" allowOverlap="1" wp14:anchorId="3312A38C" wp14:editId="5EDEC45A">
          <wp:simplePos x="0" y="0"/>
          <wp:positionH relativeFrom="column">
            <wp:posOffset>4225290</wp:posOffset>
          </wp:positionH>
          <wp:positionV relativeFrom="paragraph">
            <wp:posOffset>-316230</wp:posOffset>
          </wp:positionV>
          <wp:extent cx="2280285" cy="426720"/>
          <wp:effectExtent l="0" t="0" r="5715" b="0"/>
          <wp:wrapNone/>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0285" cy="4267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756"/>
    <w:multiLevelType w:val="hybridMultilevel"/>
    <w:tmpl w:val="E07A2DAC"/>
    <w:lvl w:ilvl="0" w:tplc="85DA9E1E">
      <w:start w:val="1"/>
      <w:numFmt w:val="decimal"/>
      <w:lvlText w:val="%1."/>
      <w:lvlJc w:val="left"/>
      <w:rPr>
        <w:rFonts w:hint="default"/>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16cid:durableId="2036807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C6E"/>
    <w:rsid w:val="00002329"/>
    <w:rsid w:val="00022128"/>
    <w:rsid w:val="000355F2"/>
    <w:rsid w:val="000368AB"/>
    <w:rsid w:val="000607F6"/>
    <w:rsid w:val="00066045"/>
    <w:rsid w:val="000B2506"/>
    <w:rsid w:val="00115419"/>
    <w:rsid w:val="0014064A"/>
    <w:rsid w:val="0014287A"/>
    <w:rsid w:val="00166BE6"/>
    <w:rsid w:val="00171CB2"/>
    <w:rsid w:val="0018693F"/>
    <w:rsid w:val="001B28FC"/>
    <w:rsid w:val="002254DF"/>
    <w:rsid w:val="00226131"/>
    <w:rsid w:val="00270931"/>
    <w:rsid w:val="002A540B"/>
    <w:rsid w:val="002E7A66"/>
    <w:rsid w:val="00333C94"/>
    <w:rsid w:val="003522CD"/>
    <w:rsid w:val="003F3D90"/>
    <w:rsid w:val="0040154D"/>
    <w:rsid w:val="00406220"/>
    <w:rsid w:val="00441DB9"/>
    <w:rsid w:val="004505C6"/>
    <w:rsid w:val="004577A1"/>
    <w:rsid w:val="00464D7C"/>
    <w:rsid w:val="0048380C"/>
    <w:rsid w:val="004B4E4D"/>
    <w:rsid w:val="004F4837"/>
    <w:rsid w:val="005B6C9A"/>
    <w:rsid w:val="005D126E"/>
    <w:rsid w:val="005D55BC"/>
    <w:rsid w:val="005E56CD"/>
    <w:rsid w:val="005F5852"/>
    <w:rsid w:val="00612793"/>
    <w:rsid w:val="00624B92"/>
    <w:rsid w:val="00651813"/>
    <w:rsid w:val="006664A7"/>
    <w:rsid w:val="006B7900"/>
    <w:rsid w:val="006E5705"/>
    <w:rsid w:val="0071173A"/>
    <w:rsid w:val="007A54CF"/>
    <w:rsid w:val="007D24D1"/>
    <w:rsid w:val="007D2DF4"/>
    <w:rsid w:val="00807F56"/>
    <w:rsid w:val="008605A2"/>
    <w:rsid w:val="00865C18"/>
    <w:rsid w:val="0087690C"/>
    <w:rsid w:val="008824BD"/>
    <w:rsid w:val="008844FE"/>
    <w:rsid w:val="0088573A"/>
    <w:rsid w:val="00885E20"/>
    <w:rsid w:val="00886C6E"/>
    <w:rsid w:val="009112DA"/>
    <w:rsid w:val="00912C88"/>
    <w:rsid w:val="0098082B"/>
    <w:rsid w:val="00A346A0"/>
    <w:rsid w:val="00A35708"/>
    <w:rsid w:val="00AA0142"/>
    <w:rsid w:val="00B34E30"/>
    <w:rsid w:val="00B63FB8"/>
    <w:rsid w:val="00B66D9B"/>
    <w:rsid w:val="00B82E70"/>
    <w:rsid w:val="00B833E6"/>
    <w:rsid w:val="00B86848"/>
    <w:rsid w:val="00B94702"/>
    <w:rsid w:val="00BA0594"/>
    <w:rsid w:val="00BB5402"/>
    <w:rsid w:val="00BD0A5A"/>
    <w:rsid w:val="00C067B6"/>
    <w:rsid w:val="00C10536"/>
    <w:rsid w:val="00C213A9"/>
    <w:rsid w:val="00C60CD3"/>
    <w:rsid w:val="00C62250"/>
    <w:rsid w:val="00C94959"/>
    <w:rsid w:val="00D323BA"/>
    <w:rsid w:val="00D908F4"/>
    <w:rsid w:val="00DF6E54"/>
    <w:rsid w:val="00E35D91"/>
    <w:rsid w:val="00EB21EC"/>
    <w:rsid w:val="00F018A2"/>
    <w:rsid w:val="00F76D52"/>
    <w:rsid w:val="00FB64A5"/>
    <w:rsid w:val="00FB7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964CD"/>
  <w15:docId w15:val="{650F0EAA-7308-4153-88D0-DA02F077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86C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6C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6C6E"/>
  </w:style>
  <w:style w:type="paragraph" w:styleId="Piedepgina">
    <w:name w:val="footer"/>
    <w:basedOn w:val="Normal"/>
    <w:link w:val="PiedepginaCar"/>
    <w:uiPriority w:val="99"/>
    <w:unhideWhenUsed/>
    <w:rsid w:val="00886C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6C6E"/>
  </w:style>
  <w:style w:type="character" w:customStyle="1" w:styleId="Ttulo1Car">
    <w:name w:val="Título 1 Car"/>
    <w:basedOn w:val="Fuentedeprrafopredeter"/>
    <w:link w:val="Ttulo1"/>
    <w:uiPriority w:val="9"/>
    <w:rsid w:val="00886C6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886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D2DF4"/>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A1">
    <w:name w:val="A1"/>
    <w:rsid w:val="007D2DF4"/>
    <w:rPr>
      <w:rFonts w:cs="Tahoma"/>
      <w:color w:val="000000"/>
      <w:sz w:val="20"/>
      <w:szCs w:val="20"/>
    </w:rPr>
  </w:style>
  <w:style w:type="character" w:customStyle="1" w:styleId="A5">
    <w:name w:val="A5"/>
    <w:rsid w:val="007D2DF4"/>
    <w:rPr>
      <w:rFonts w:cs="Tahoma"/>
      <w:b/>
      <w:bCs/>
      <w:color w:val="000000"/>
      <w:sz w:val="22"/>
      <w:szCs w:val="22"/>
    </w:rPr>
  </w:style>
  <w:style w:type="paragraph" w:customStyle="1" w:styleId="Pa0">
    <w:name w:val="Pa0"/>
    <w:basedOn w:val="Normal"/>
    <w:next w:val="Normal"/>
    <w:rsid w:val="007D2DF4"/>
    <w:pPr>
      <w:suppressAutoHyphens/>
      <w:autoSpaceDE w:val="0"/>
      <w:spacing w:after="0" w:line="181" w:lineRule="atLeast"/>
    </w:pPr>
    <w:rPr>
      <w:rFonts w:ascii="Tahoma" w:eastAsia="Times New Roman" w:hAnsi="Tahoma" w:cs="Times New Roman"/>
      <w:sz w:val="24"/>
      <w:szCs w:val="24"/>
      <w:lang w:val="es-ES" w:eastAsia="ar-SA"/>
    </w:rPr>
  </w:style>
  <w:style w:type="paragraph" w:customStyle="1" w:styleId="Estilo1">
    <w:name w:val="Estilo1"/>
    <w:basedOn w:val="Normal"/>
    <w:rsid w:val="002A540B"/>
    <w:pPr>
      <w:spacing w:after="0" w:line="240" w:lineRule="auto"/>
    </w:pPr>
    <w:rPr>
      <w:rFonts w:ascii="Times New Roman" w:eastAsia="Times New Roman" w:hAnsi="Times New Roman" w:cs="Times New Roman"/>
      <w:sz w:val="24"/>
      <w:szCs w:val="24"/>
      <w:lang w:val="es-MX" w:eastAsia="ar-SA"/>
    </w:rPr>
  </w:style>
  <w:style w:type="character" w:customStyle="1" w:styleId="A8">
    <w:name w:val="A8"/>
    <w:rsid w:val="00B66D9B"/>
    <w:rPr>
      <w:rFonts w:cs="Tahoma"/>
      <w:b/>
      <w:bCs/>
      <w:color w:val="000000"/>
      <w:sz w:val="28"/>
      <w:szCs w:val="28"/>
    </w:rPr>
  </w:style>
  <w:style w:type="paragraph" w:customStyle="1" w:styleId="Pa8">
    <w:name w:val="Pa8"/>
    <w:basedOn w:val="Normal"/>
    <w:next w:val="Normal"/>
    <w:rsid w:val="00B66D9B"/>
    <w:pPr>
      <w:suppressAutoHyphens/>
      <w:autoSpaceDE w:val="0"/>
      <w:spacing w:after="0" w:line="181" w:lineRule="atLeast"/>
    </w:pPr>
    <w:rPr>
      <w:rFonts w:ascii="Tahoma" w:eastAsia="Times New Roman" w:hAnsi="Tahoma" w:cs="Times New Roman"/>
      <w:sz w:val="24"/>
      <w:szCs w:val="24"/>
      <w:lang w:val="es-ES" w:eastAsia="ar-SA"/>
    </w:rPr>
  </w:style>
  <w:style w:type="paragraph" w:customStyle="1" w:styleId="Default">
    <w:name w:val="Default"/>
    <w:rsid w:val="00B66D9B"/>
    <w:pPr>
      <w:suppressAutoHyphens/>
      <w:autoSpaceDE w:val="0"/>
      <w:spacing w:after="0" w:line="240" w:lineRule="auto"/>
    </w:pPr>
    <w:rPr>
      <w:rFonts w:ascii="Tahoma" w:eastAsia="Times New Roman" w:hAnsi="Tahoma" w:cs="Tahoma"/>
      <w:color w:val="000000"/>
      <w:sz w:val="24"/>
      <w:szCs w:val="24"/>
      <w:lang w:val="es-ES" w:eastAsia="ar-SA"/>
    </w:rPr>
  </w:style>
  <w:style w:type="character" w:customStyle="1" w:styleId="A2">
    <w:name w:val="A2"/>
    <w:rsid w:val="00C067B6"/>
    <w:rPr>
      <w:rFonts w:cs="Tahoma"/>
      <w:color w:val="000000"/>
      <w:sz w:val="11"/>
      <w:szCs w:val="11"/>
    </w:rPr>
  </w:style>
  <w:style w:type="paragraph" w:styleId="Prrafodelista">
    <w:name w:val="List Paragraph"/>
    <w:basedOn w:val="Normal"/>
    <w:uiPriority w:val="34"/>
    <w:qFormat/>
    <w:rsid w:val="00885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2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1560</Words>
  <Characters>8583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Perez</dc:creator>
  <cp:lastModifiedBy>constanza rojas osorio</cp:lastModifiedBy>
  <cp:revision>2</cp:revision>
  <dcterms:created xsi:type="dcterms:W3CDTF">2023-12-16T01:42:00Z</dcterms:created>
  <dcterms:modified xsi:type="dcterms:W3CDTF">2023-12-16T01:42:00Z</dcterms:modified>
</cp:coreProperties>
</file>